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BDB5F" w14:textId="77777777" w:rsidR="00452BF2" w:rsidRDefault="00BE05A8">
      <w:pPr>
        <w:jc w:val="center"/>
        <w:rPr>
          <w:rFonts w:ascii="Times New Roman" w:eastAsia="Times New Roman" w:hAnsi="Times New Roman" w:cs="Times New Roman"/>
          <w:b/>
        </w:rPr>
      </w:pPr>
      <w:r>
        <w:rPr>
          <w:rFonts w:ascii="Times New Roman" w:eastAsia="Times New Roman" w:hAnsi="Times New Roman" w:cs="Times New Roman"/>
          <w:b/>
        </w:rPr>
        <w:t>Exhibit A</w:t>
      </w:r>
    </w:p>
    <w:p w14:paraId="55BBAC18" w14:textId="77777777" w:rsidR="00452BF2" w:rsidRDefault="00BE05A8">
      <w:pPr>
        <w:jc w:val="center"/>
        <w:rPr>
          <w:rFonts w:ascii="Times New Roman" w:eastAsia="Times New Roman" w:hAnsi="Times New Roman" w:cs="Times New Roman"/>
          <w:b/>
        </w:rPr>
      </w:pPr>
      <w:r>
        <w:rPr>
          <w:rFonts w:ascii="Times New Roman" w:eastAsia="Times New Roman" w:hAnsi="Times New Roman" w:cs="Times New Roman"/>
          <w:b/>
        </w:rPr>
        <w:t>Anderson Community Center Building Lease Agreement</w:t>
      </w:r>
    </w:p>
    <w:p w14:paraId="1BC5F3BB" w14:textId="77777777" w:rsidR="00452BF2" w:rsidRDefault="00452BF2">
      <w:pPr>
        <w:rPr>
          <w:rFonts w:ascii="Times New Roman" w:eastAsia="Times New Roman" w:hAnsi="Times New Roman" w:cs="Times New Roman"/>
          <w:b/>
        </w:rPr>
      </w:pPr>
    </w:p>
    <w:p w14:paraId="14240CB3" w14:textId="77777777" w:rsidR="00452BF2" w:rsidRDefault="00BE05A8">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Rental Date:  </w:t>
      </w:r>
      <w:r>
        <w:rPr>
          <w:rFonts w:ascii="Times New Roman" w:eastAsia="Times New Roman" w:hAnsi="Times New Roman" w:cs="Times New Roman"/>
          <w:highlight w:val="yellow"/>
        </w:rPr>
        <w:t>___</w:t>
      </w:r>
      <w:r>
        <w:rPr>
          <w:rFonts w:ascii="Times New Roman" w:eastAsia="Times New Roman" w:hAnsi="Times New Roman" w:cs="Times New Roman"/>
        </w:rPr>
        <w:t>/</w:t>
      </w:r>
      <w:r>
        <w:rPr>
          <w:rFonts w:ascii="Times New Roman" w:eastAsia="Times New Roman" w:hAnsi="Times New Roman" w:cs="Times New Roman"/>
          <w:highlight w:val="yellow"/>
        </w:rPr>
        <w:t>___</w:t>
      </w:r>
      <w:r>
        <w:rPr>
          <w:rFonts w:ascii="Times New Roman" w:eastAsia="Times New Roman" w:hAnsi="Times New Roman" w:cs="Times New Roman"/>
        </w:rPr>
        <w:t>/</w:t>
      </w:r>
      <w:r>
        <w:rPr>
          <w:rFonts w:ascii="Times New Roman" w:eastAsia="Times New Roman" w:hAnsi="Times New Roman" w:cs="Times New Roman"/>
          <w:highlight w:val="yellow"/>
        </w:rPr>
        <w:t>___</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xml:space="preserve">Begin Time:  </w:t>
      </w:r>
      <w:r>
        <w:rPr>
          <w:rFonts w:ascii="Times New Roman" w:eastAsia="Times New Roman" w:hAnsi="Times New Roman" w:cs="Times New Roman"/>
          <w:highlight w:val="yellow"/>
        </w:rPr>
        <w:t>__</w:t>
      </w:r>
      <w:proofErr w:type="gramStart"/>
      <w:r>
        <w:rPr>
          <w:rFonts w:ascii="Times New Roman" w:eastAsia="Times New Roman" w:hAnsi="Times New Roman" w:cs="Times New Roman"/>
          <w:highlight w:val="yellow"/>
        </w:rPr>
        <w:t>_</w:t>
      </w:r>
      <w:r>
        <w:rPr>
          <w:rFonts w:ascii="Times New Roman" w:eastAsia="Times New Roman" w:hAnsi="Times New Roman" w:cs="Times New Roman"/>
        </w:rPr>
        <w:t>:</w:t>
      </w:r>
      <w:r>
        <w:rPr>
          <w:rFonts w:ascii="Times New Roman" w:eastAsia="Times New Roman" w:hAnsi="Times New Roman" w:cs="Times New Roman"/>
          <w:highlight w:val="yellow"/>
        </w:rPr>
        <w:t>_</w:t>
      </w:r>
      <w:proofErr w:type="gramEnd"/>
      <w:r>
        <w:rPr>
          <w:rFonts w:ascii="Times New Roman" w:eastAsia="Times New Roman" w:hAnsi="Times New Roman" w:cs="Times New Roman"/>
          <w:highlight w:val="yellow"/>
        </w:rPr>
        <w:t>__</w:t>
      </w:r>
      <w:r>
        <w:rPr>
          <w:rFonts w:ascii="Times New Roman" w:eastAsia="Times New Roman" w:hAnsi="Times New Roman" w:cs="Times New Roman"/>
        </w:rPr>
        <w:t xml:space="preserve"> </w:t>
      </w:r>
      <w:r>
        <w:rPr>
          <w:rFonts w:ascii="Times New Roman" w:eastAsia="Times New Roman" w:hAnsi="Times New Roman" w:cs="Times New Roman"/>
          <w:highlight w:val="yellow"/>
        </w:rPr>
        <w:t>__</w:t>
      </w:r>
      <w:r>
        <w:rPr>
          <w:rFonts w:ascii="Times New Roman" w:eastAsia="Times New Roman" w:hAnsi="Times New Roman" w:cs="Times New Roman"/>
          <w:b/>
        </w:rPr>
        <w:tab/>
        <w:t xml:space="preserve">        End Time</w:t>
      </w:r>
      <w:proofErr w:type="gramStart"/>
      <w:r>
        <w:rPr>
          <w:rFonts w:ascii="Times New Roman" w:eastAsia="Times New Roman" w:hAnsi="Times New Roman" w:cs="Times New Roman"/>
          <w:b/>
        </w:rPr>
        <w:t xml:space="preserve">:  </w:t>
      </w:r>
      <w:r>
        <w:rPr>
          <w:rFonts w:ascii="Times New Roman" w:eastAsia="Times New Roman" w:hAnsi="Times New Roman" w:cs="Times New Roman"/>
          <w:highlight w:val="yellow"/>
        </w:rPr>
        <w:t>_</w:t>
      </w:r>
      <w:proofErr w:type="gramEnd"/>
      <w:r>
        <w:rPr>
          <w:rFonts w:ascii="Times New Roman" w:eastAsia="Times New Roman" w:hAnsi="Times New Roman" w:cs="Times New Roman"/>
          <w:highlight w:val="yellow"/>
        </w:rPr>
        <w:t>_</w:t>
      </w:r>
      <w:proofErr w:type="gramStart"/>
      <w:r>
        <w:rPr>
          <w:rFonts w:ascii="Times New Roman" w:eastAsia="Times New Roman" w:hAnsi="Times New Roman" w:cs="Times New Roman"/>
          <w:highlight w:val="yellow"/>
        </w:rPr>
        <w:t>_</w:t>
      </w:r>
      <w:r>
        <w:rPr>
          <w:rFonts w:ascii="Times New Roman" w:eastAsia="Times New Roman" w:hAnsi="Times New Roman" w:cs="Times New Roman"/>
        </w:rPr>
        <w:t>:</w:t>
      </w:r>
      <w:r>
        <w:rPr>
          <w:rFonts w:ascii="Times New Roman" w:eastAsia="Times New Roman" w:hAnsi="Times New Roman" w:cs="Times New Roman"/>
          <w:highlight w:val="yellow"/>
        </w:rPr>
        <w:t>_</w:t>
      </w:r>
      <w:proofErr w:type="gramEnd"/>
      <w:r>
        <w:rPr>
          <w:rFonts w:ascii="Times New Roman" w:eastAsia="Times New Roman" w:hAnsi="Times New Roman" w:cs="Times New Roman"/>
          <w:highlight w:val="yellow"/>
        </w:rPr>
        <w:t>__</w:t>
      </w:r>
      <w:r>
        <w:rPr>
          <w:rFonts w:ascii="Times New Roman" w:eastAsia="Times New Roman" w:hAnsi="Times New Roman" w:cs="Times New Roman"/>
        </w:rPr>
        <w:t xml:space="preserve"> </w:t>
      </w:r>
      <w:r>
        <w:rPr>
          <w:rFonts w:ascii="Times New Roman" w:eastAsia="Times New Roman" w:hAnsi="Times New Roman" w:cs="Times New Roman"/>
          <w:highlight w:val="yellow"/>
        </w:rPr>
        <w:t>__</w:t>
      </w:r>
    </w:p>
    <w:p w14:paraId="4607F89B" w14:textId="77777777" w:rsidR="00452BF2" w:rsidRDefault="00BE05A8">
      <w:pPr>
        <w:spacing w:line="360" w:lineRule="auto"/>
        <w:rPr>
          <w:rFonts w:ascii="Times New Roman" w:eastAsia="Times New Roman" w:hAnsi="Times New Roman" w:cs="Times New Roman"/>
        </w:rPr>
      </w:pPr>
      <w:r>
        <w:rPr>
          <w:rFonts w:ascii="Times New Roman" w:eastAsia="Times New Roman" w:hAnsi="Times New Roman" w:cs="Times New Roman"/>
          <w:b/>
        </w:rPr>
        <w:t>Name:</w:t>
      </w:r>
      <w:r>
        <w:rPr>
          <w:rFonts w:ascii="Times New Roman" w:eastAsia="Times New Roman" w:hAnsi="Times New Roman" w:cs="Times New Roman"/>
        </w:rPr>
        <w:t xml:space="preserve">  </w:t>
      </w:r>
      <w:r>
        <w:rPr>
          <w:rFonts w:ascii="Times New Roman" w:eastAsia="Times New Roman" w:hAnsi="Times New Roman" w:cs="Times New Roman"/>
          <w:highlight w:val="yellow"/>
        </w:rPr>
        <w:t>______________________________</w:t>
      </w:r>
      <w:r>
        <w:rPr>
          <w:rFonts w:ascii="Times New Roman" w:eastAsia="Times New Roman" w:hAnsi="Times New Roman" w:cs="Times New Roman"/>
        </w:rPr>
        <w:tab/>
      </w:r>
      <w:r>
        <w:rPr>
          <w:rFonts w:ascii="Times New Roman" w:eastAsia="Times New Roman" w:hAnsi="Times New Roman" w:cs="Times New Roman"/>
          <w:b/>
        </w:rPr>
        <w:t>Phone #:</w:t>
      </w:r>
      <w:r>
        <w:rPr>
          <w:rFonts w:ascii="Times New Roman" w:eastAsia="Times New Roman" w:hAnsi="Times New Roman" w:cs="Times New Roman"/>
        </w:rPr>
        <w:t xml:space="preserve">  </w:t>
      </w:r>
      <w:r>
        <w:rPr>
          <w:rFonts w:ascii="Times New Roman" w:eastAsia="Times New Roman" w:hAnsi="Times New Roman" w:cs="Times New Roman"/>
          <w:highlight w:val="yellow"/>
        </w:rPr>
        <w:t>_______</w:t>
      </w:r>
      <w:r>
        <w:rPr>
          <w:rFonts w:ascii="Times New Roman" w:eastAsia="Times New Roman" w:hAnsi="Times New Roman" w:cs="Times New Roman"/>
        </w:rPr>
        <w:t>-</w:t>
      </w:r>
      <w:r>
        <w:rPr>
          <w:rFonts w:ascii="Times New Roman" w:eastAsia="Times New Roman" w:hAnsi="Times New Roman" w:cs="Times New Roman"/>
          <w:highlight w:val="yellow"/>
        </w:rPr>
        <w:t>_______</w:t>
      </w:r>
      <w:r>
        <w:rPr>
          <w:rFonts w:ascii="Times New Roman" w:eastAsia="Times New Roman" w:hAnsi="Times New Roman" w:cs="Times New Roman"/>
        </w:rPr>
        <w:t>-</w:t>
      </w:r>
      <w:r>
        <w:rPr>
          <w:rFonts w:ascii="Times New Roman" w:eastAsia="Times New Roman" w:hAnsi="Times New Roman" w:cs="Times New Roman"/>
          <w:highlight w:val="yellow"/>
        </w:rPr>
        <w:t>_______</w:t>
      </w:r>
    </w:p>
    <w:p w14:paraId="3AD93A62" w14:textId="77777777" w:rsidR="00452BF2" w:rsidRDefault="00BE05A8">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Mailing Address:  </w:t>
      </w:r>
      <w:r>
        <w:rPr>
          <w:rFonts w:ascii="Times New Roman" w:eastAsia="Times New Roman" w:hAnsi="Times New Roman" w:cs="Times New Roman"/>
          <w:highlight w:val="yellow"/>
        </w:rPr>
        <w:t>_____________________________</w:t>
      </w:r>
      <w:r>
        <w:rPr>
          <w:rFonts w:ascii="Times New Roman" w:eastAsia="Times New Roman" w:hAnsi="Times New Roman" w:cs="Times New Roman"/>
          <w:b/>
        </w:rPr>
        <w:t>City/State/Zip:</w:t>
      </w:r>
      <w:r>
        <w:rPr>
          <w:rFonts w:ascii="Times New Roman" w:eastAsia="Times New Roman" w:hAnsi="Times New Roman" w:cs="Times New Roman"/>
        </w:rPr>
        <w:t xml:space="preserve">  </w:t>
      </w:r>
      <w:r>
        <w:rPr>
          <w:rFonts w:ascii="Times New Roman" w:eastAsia="Times New Roman" w:hAnsi="Times New Roman" w:cs="Times New Roman"/>
          <w:highlight w:val="yellow"/>
        </w:rPr>
        <w:t>_______________________________</w:t>
      </w:r>
    </w:p>
    <w:p w14:paraId="3AA1A6E8" w14:textId="77777777" w:rsidR="00452BF2" w:rsidRDefault="00BE05A8">
      <w:pPr>
        <w:spacing w:line="360" w:lineRule="auto"/>
        <w:rPr>
          <w:rFonts w:ascii="Times New Roman" w:eastAsia="Times New Roman" w:hAnsi="Times New Roman" w:cs="Times New Roman"/>
        </w:rPr>
      </w:pPr>
      <w:bookmarkStart w:id="0" w:name="_qzaewwrrl1dh" w:colFirst="0" w:colLast="0"/>
      <w:bookmarkEnd w:id="0"/>
      <w:r>
        <w:rPr>
          <w:rFonts w:ascii="Times New Roman" w:eastAsia="Times New Roman" w:hAnsi="Times New Roman" w:cs="Times New Roman"/>
          <w:b/>
        </w:rPr>
        <w:t xml:space="preserve">Email:  </w:t>
      </w:r>
      <w:r>
        <w:rPr>
          <w:rFonts w:ascii="Times New Roman" w:eastAsia="Times New Roman" w:hAnsi="Times New Roman" w:cs="Times New Roman"/>
          <w:highlight w:val="yellow"/>
        </w:rPr>
        <w:t>___________________________________________________</w:t>
      </w:r>
    </w:p>
    <w:p w14:paraId="668CDBEF" w14:textId="77777777" w:rsidR="00452BF2" w:rsidRDefault="00BE05A8">
      <w:pPr>
        <w:rPr>
          <w:rFonts w:ascii="Times New Roman" w:eastAsia="Times New Roman" w:hAnsi="Times New Roman" w:cs="Times New Roman"/>
        </w:rPr>
      </w:pPr>
      <w:r>
        <w:rPr>
          <w:rFonts w:ascii="Times New Roman" w:eastAsia="Times New Roman" w:hAnsi="Times New Roman" w:cs="Times New Roman"/>
        </w:rPr>
        <w:t>The Authorized Renter and the Town of Anderson “Town” enter into the following agreement for use of the Anderson Community Center</w:t>
      </w:r>
      <w:r>
        <w:rPr>
          <w:rFonts w:ascii="Times New Roman" w:eastAsia="Times New Roman" w:hAnsi="Times New Roman" w:cs="Times New Roman"/>
          <w:b/>
        </w:rPr>
        <w:t xml:space="preserve"> </w:t>
      </w:r>
      <w:r>
        <w:rPr>
          <w:rFonts w:ascii="Times New Roman" w:eastAsia="Times New Roman" w:hAnsi="Times New Roman" w:cs="Times New Roman"/>
        </w:rPr>
        <w:t>“Hall”:</w:t>
      </w:r>
    </w:p>
    <w:p w14:paraId="44DE4EDE" w14:textId="77777777" w:rsidR="00452BF2" w:rsidRDefault="00452BF2">
      <w:pPr>
        <w:rPr>
          <w:rFonts w:ascii="Times New Roman" w:eastAsia="Times New Roman" w:hAnsi="Times New Roman" w:cs="Times New Roman"/>
        </w:rPr>
      </w:pPr>
    </w:p>
    <w:p w14:paraId="1F847BD5" w14:textId="77777777" w:rsidR="00452BF2" w:rsidRDefault="00BE05A8">
      <w:pPr>
        <w:widowControl/>
        <w:numPr>
          <w:ilvl w:val="0"/>
          <w:numId w:val="2"/>
        </w:numPr>
        <w:pBdr>
          <w:top w:val="nil"/>
          <w:left w:val="nil"/>
          <w:bottom w:val="nil"/>
          <w:right w:val="nil"/>
          <w:between w:val="nil"/>
        </w:pBdr>
      </w:pPr>
      <w:r>
        <w:rPr>
          <w:rFonts w:ascii="Times New Roman" w:eastAsia="Times New Roman" w:hAnsi="Times New Roman" w:cs="Times New Roman"/>
          <w:color w:val="000000"/>
        </w:rPr>
        <w:t>The Authorized Renter hereby agrees to rent the</w:t>
      </w:r>
      <w:r>
        <w:rPr>
          <w:rFonts w:ascii="Times New Roman" w:eastAsia="Times New Roman" w:hAnsi="Times New Roman" w:cs="Times New Roman"/>
          <w:b/>
        </w:rPr>
        <w:t xml:space="preserve"> </w:t>
      </w:r>
      <w:r>
        <w:rPr>
          <w:rFonts w:ascii="Times New Roman" w:eastAsia="Times New Roman" w:hAnsi="Times New Roman" w:cs="Times New Roman"/>
        </w:rPr>
        <w:t>Hall</w:t>
      </w:r>
      <w:r>
        <w:rPr>
          <w:rFonts w:ascii="Times New Roman" w:eastAsia="Times New Roman" w:hAnsi="Times New Roman" w:cs="Times New Roman"/>
          <w:color w:val="000000"/>
        </w:rPr>
        <w:t xml:space="preserve"> for the applicable rental period set forth above and to pay the below fees and charges as set forth below:</w:t>
      </w:r>
    </w:p>
    <w:p w14:paraId="388F6469" w14:textId="77777777" w:rsidR="00452BF2" w:rsidRDefault="00452BF2">
      <w:pPr>
        <w:widowControl/>
        <w:pBdr>
          <w:top w:val="nil"/>
          <w:left w:val="nil"/>
          <w:bottom w:val="nil"/>
          <w:right w:val="nil"/>
          <w:between w:val="nil"/>
        </w:pBdr>
        <w:ind w:left="360"/>
        <w:rPr>
          <w:rFonts w:ascii="Times New Roman" w:eastAsia="Times New Roman" w:hAnsi="Times New Roman" w:cs="Times New Roman"/>
          <w:color w:val="000000"/>
        </w:rPr>
      </w:pPr>
    </w:p>
    <w:p w14:paraId="700BD54D" w14:textId="4070C6D8" w:rsidR="00452BF2" w:rsidRDefault="00B37EB5">
      <w:pPr>
        <w:widowControl/>
        <w:numPr>
          <w:ilvl w:val="1"/>
          <w:numId w:val="2"/>
        </w:numPr>
        <w:pBdr>
          <w:top w:val="nil"/>
          <w:left w:val="nil"/>
          <w:bottom w:val="nil"/>
          <w:right w:val="nil"/>
          <w:between w:val="nil"/>
        </w:pBdr>
        <w:ind w:left="720"/>
        <w:rPr>
          <w:rFonts w:ascii="Times New Roman" w:eastAsia="Times New Roman" w:hAnsi="Times New Roman" w:cs="Times New Roman"/>
          <w:b/>
          <w:color w:val="000000"/>
        </w:rPr>
      </w:pPr>
      <w:r>
        <w:rPr>
          <w:noProof/>
        </w:rPr>
        <w:drawing>
          <wp:anchor distT="0" distB="0" distL="114300" distR="114300" simplePos="0" relativeHeight="251661312" behindDoc="1" locked="0" layoutInCell="1" allowOverlap="1" wp14:anchorId="72D0EBB2" wp14:editId="6673F67D">
            <wp:simplePos x="0" y="0"/>
            <wp:positionH relativeFrom="column">
              <wp:posOffset>4586959</wp:posOffset>
            </wp:positionH>
            <wp:positionV relativeFrom="paragraph">
              <wp:posOffset>591185</wp:posOffset>
            </wp:positionV>
            <wp:extent cx="381000" cy="257175"/>
            <wp:effectExtent l="0" t="0" r="0" b="0"/>
            <wp:wrapNone/>
            <wp:docPr id="3576461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81000" cy="25717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rPr>
        <w:t xml:space="preserve">A </w:t>
      </w:r>
      <w:r>
        <w:rPr>
          <w:rFonts w:ascii="Times New Roman" w:eastAsia="Times New Roman" w:hAnsi="Times New Roman" w:cs="Times New Roman"/>
        </w:rPr>
        <w:t xml:space="preserve">damage </w:t>
      </w:r>
      <w:r>
        <w:rPr>
          <w:rFonts w:ascii="Times New Roman" w:eastAsia="Times New Roman" w:hAnsi="Times New Roman" w:cs="Times New Roman"/>
          <w:color w:val="000000"/>
        </w:rPr>
        <w:t>deposit of</w:t>
      </w:r>
      <w:r>
        <w:rPr>
          <w:rFonts w:ascii="Times New Roman" w:eastAsia="Times New Roman" w:hAnsi="Times New Roman" w:cs="Times New Roman"/>
        </w:rPr>
        <w:t xml:space="preserve"> $1</w:t>
      </w:r>
      <w:r w:rsidR="00291E63">
        <w:rPr>
          <w:rFonts w:ascii="Times New Roman" w:eastAsia="Times New Roman" w:hAnsi="Times New Roman" w:cs="Times New Roman"/>
        </w:rPr>
        <w:t>7</w:t>
      </w:r>
      <w:r>
        <w:rPr>
          <w:rFonts w:ascii="Times New Roman" w:eastAsia="Times New Roman" w:hAnsi="Times New Roman" w:cs="Times New Roman"/>
        </w:rPr>
        <w:t xml:space="preserve">5.00 </w:t>
      </w:r>
      <w:r>
        <w:rPr>
          <w:rFonts w:ascii="Times New Roman" w:eastAsia="Times New Roman" w:hAnsi="Times New Roman" w:cs="Times New Roman"/>
          <w:color w:val="000000"/>
        </w:rPr>
        <w:t xml:space="preserve">is required to reserve the date requested herein.  This damage deposit will be refunded not later than forty-five (45) days </w:t>
      </w:r>
      <w:r>
        <w:rPr>
          <w:rFonts w:ascii="Times New Roman" w:eastAsia="Times New Roman" w:hAnsi="Times New Roman" w:cs="Times New Roman"/>
        </w:rPr>
        <w:t xml:space="preserve">after the rental date, </w:t>
      </w:r>
      <w:r>
        <w:rPr>
          <w:rFonts w:ascii="Times New Roman" w:eastAsia="Times New Roman" w:hAnsi="Times New Roman" w:cs="Times New Roman"/>
          <w:i/>
          <w:iCs/>
        </w:rPr>
        <w:t xml:space="preserve">less </w:t>
      </w:r>
      <w:r>
        <w:rPr>
          <w:rFonts w:ascii="Times New Roman" w:eastAsia="Times New Roman" w:hAnsi="Times New Roman" w:cs="Times New Roman"/>
        </w:rPr>
        <w:t xml:space="preserve">any charges for damage, trash, or other costs incurred due to the failure of Authorized Renter to abide by the Rules and Use Regulations attached as Exhibit “A” hereto and incorporated for all purposes.    </w:t>
      </w:r>
      <w:r>
        <w:rPr>
          <w:rFonts w:ascii="Times New Roman" w:eastAsia="Times New Roman" w:hAnsi="Times New Roman" w:cs="Times New Roman"/>
          <w:highlight w:val="yellow"/>
        </w:rPr>
        <w:t>_____</w:t>
      </w:r>
    </w:p>
    <w:p w14:paraId="1102DDEA" w14:textId="2E591049" w:rsidR="00452BF2" w:rsidRDefault="00452BF2">
      <w:pPr>
        <w:widowControl/>
        <w:pBdr>
          <w:top w:val="nil"/>
          <w:left w:val="nil"/>
          <w:bottom w:val="nil"/>
          <w:right w:val="nil"/>
          <w:between w:val="nil"/>
        </w:pBdr>
        <w:ind w:left="1530" w:hanging="540"/>
        <w:rPr>
          <w:rFonts w:ascii="Times New Roman" w:eastAsia="Times New Roman" w:hAnsi="Times New Roman" w:cs="Times New Roman"/>
          <w:b/>
          <w:color w:val="000000"/>
        </w:rPr>
      </w:pPr>
    </w:p>
    <w:p w14:paraId="360825E9" w14:textId="78866FB2" w:rsidR="00452BF2" w:rsidRDefault="00B47638">
      <w:pPr>
        <w:widowControl/>
        <w:numPr>
          <w:ilvl w:val="1"/>
          <w:numId w:val="2"/>
        </w:numPr>
        <w:pBdr>
          <w:top w:val="nil"/>
          <w:left w:val="nil"/>
          <w:bottom w:val="nil"/>
          <w:right w:val="nil"/>
          <w:between w:val="nil"/>
        </w:pBdr>
        <w:ind w:left="720"/>
        <w:rPr>
          <w:rFonts w:ascii="Times New Roman" w:eastAsia="Times New Roman" w:hAnsi="Times New Roman" w:cs="Times New Roman"/>
          <w:color w:val="000000"/>
        </w:rPr>
      </w:pPr>
      <w:r>
        <w:rPr>
          <w:noProof/>
        </w:rPr>
        <w:drawing>
          <wp:anchor distT="0" distB="0" distL="114300" distR="114300" simplePos="0" relativeHeight="251663360" behindDoc="1" locked="0" layoutInCell="1" allowOverlap="1" wp14:anchorId="75AFA1B2" wp14:editId="43EC43BD">
            <wp:simplePos x="0" y="0"/>
            <wp:positionH relativeFrom="column">
              <wp:posOffset>4232910</wp:posOffset>
            </wp:positionH>
            <wp:positionV relativeFrom="paragraph">
              <wp:posOffset>428152</wp:posOffset>
            </wp:positionV>
            <wp:extent cx="381000" cy="257175"/>
            <wp:effectExtent l="0" t="0" r="0" b="0"/>
            <wp:wrapNone/>
            <wp:docPr id="1718366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81000" cy="25717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Payment in full</w:t>
      </w:r>
      <w:r w:rsidR="00B37EB5">
        <w:rPr>
          <w:rFonts w:ascii="Times New Roman" w:eastAsia="Times New Roman" w:hAnsi="Times New Roman" w:cs="Times New Roman"/>
        </w:rPr>
        <w:t>, pursuant to (</w:t>
      </w:r>
      <w:proofErr w:type="spellStart"/>
      <w:r w:rsidR="00B37EB5">
        <w:rPr>
          <w:rFonts w:ascii="Times New Roman" w:eastAsia="Times New Roman" w:hAnsi="Times New Roman" w:cs="Times New Roman"/>
        </w:rPr>
        <w:t>i</w:t>
      </w:r>
      <w:proofErr w:type="spellEnd"/>
      <w:r w:rsidR="00B37EB5">
        <w:rPr>
          <w:rFonts w:ascii="Times New Roman" w:eastAsia="Times New Roman" w:hAnsi="Times New Roman" w:cs="Times New Roman"/>
        </w:rPr>
        <w:t>.) below,</w:t>
      </w:r>
      <w:r>
        <w:rPr>
          <w:rFonts w:ascii="Times New Roman" w:eastAsia="Times New Roman" w:hAnsi="Times New Roman" w:cs="Times New Roman"/>
        </w:rPr>
        <w:t xml:space="preserve"> is due no</w:t>
      </w:r>
      <w:r w:rsidR="00B37EB5">
        <w:rPr>
          <w:rFonts w:ascii="Times New Roman" w:eastAsia="Times New Roman" w:hAnsi="Times New Roman" w:cs="Times New Roman"/>
        </w:rPr>
        <w:t>t</w:t>
      </w:r>
      <w:r>
        <w:rPr>
          <w:rFonts w:ascii="Times New Roman" w:eastAsia="Times New Roman" w:hAnsi="Times New Roman" w:cs="Times New Roman"/>
        </w:rPr>
        <w:t xml:space="preserve"> later than</w:t>
      </w:r>
      <w:r>
        <w:rPr>
          <w:rFonts w:ascii="Times New Roman" w:eastAsia="Times New Roman" w:hAnsi="Times New Roman" w:cs="Times New Roman"/>
          <w:color w:val="000000"/>
        </w:rPr>
        <w:t xml:space="preserve"> three (3) weeks </w:t>
      </w:r>
      <w:r w:rsidR="00B37EB5">
        <w:rPr>
          <w:rFonts w:ascii="Times New Roman" w:eastAsia="Times New Roman" w:hAnsi="Times New Roman" w:cs="Times New Roman"/>
          <w:color w:val="000000"/>
        </w:rPr>
        <w:t>prior to</w:t>
      </w:r>
      <w:r>
        <w:rPr>
          <w:rFonts w:ascii="Times New Roman" w:eastAsia="Times New Roman" w:hAnsi="Times New Roman" w:cs="Times New Roman"/>
          <w:color w:val="000000"/>
        </w:rPr>
        <w:t xml:space="preserve"> the date of rental. </w:t>
      </w:r>
      <w:r w:rsidR="00B37EB5">
        <w:rPr>
          <w:rFonts w:ascii="Times New Roman" w:eastAsia="Times New Roman" w:hAnsi="Times New Roman" w:cs="Times New Roman"/>
          <w:color w:val="000000"/>
        </w:rPr>
        <w:t>Failure to timely make payment will result in immediate release of the rental date and refund of the damage deposit.</w:t>
      </w:r>
      <w:r>
        <w:rPr>
          <w:rFonts w:ascii="Times New Roman" w:eastAsia="Times New Roman" w:hAnsi="Times New Roman" w:cs="Times New Roman"/>
          <w:color w:val="000000"/>
        </w:rPr>
        <w:t xml:space="preserve"> Cash, check or money orders are accepted</w:t>
      </w:r>
      <w:r w:rsidR="00B37EB5">
        <w:rPr>
          <w:rFonts w:ascii="Times New Roman" w:eastAsia="Times New Roman" w:hAnsi="Times New Roman" w:cs="Times New Roman"/>
          <w:color w:val="000000"/>
        </w:rPr>
        <w:t>.</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highlight w:val="yellow"/>
        </w:rPr>
        <w:t>_____</w:t>
      </w:r>
    </w:p>
    <w:p w14:paraId="71A3358E" w14:textId="28A1FCAE" w:rsidR="00452BF2" w:rsidRDefault="00BE05A8">
      <w:pPr>
        <w:widowControl/>
        <w:numPr>
          <w:ilvl w:val="2"/>
          <w:numId w:val="2"/>
        </w:numPr>
        <w:pBdr>
          <w:top w:val="nil"/>
          <w:left w:val="nil"/>
          <w:bottom w:val="nil"/>
          <w:right w:val="nil"/>
          <w:between w:val="nil"/>
        </w:pBdr>
        <w:ind w:left="900" w:firstLine="90"/>
        <w:rPr>
          <w:rFonts w:ascii="Times New Roman" w:eastAsia="Times New Roman" w:hAnsi="Times New Roman" w:cs="Times New Roman"/>
          <w:b/>
          <w:color w:val="000000"/>
        </w:rPr>
      </w:pPr>
      <w:r>
        <w:rPr>
          <w:rFonts w:ascii="Times New Roman" w:eastAsia="Times New Roman" w:hAnsi="Times New Roman" w:cs="Times New Roman"/>
          <w:color w:val="000000"/>
        </w:rPr>
        <w:t>Full Day - $</w:t>
      </w:r>
      <w:r w:rsidR="00291E63">
        <w:rPr>
          <w:rFonts w:ascii="Times New Roman" w:eastAsia="Times New Roman" w:hAnsi="Times New Roman" w:cs="Times New Roman"/>
        </w:rPr>
        <w:t>30</w:t>
      </w:r>
      <w:r>
        <w:rPr>
          <w:rFonts w:ascii="Times New Roman" w:eastAsia="Times New Roman" w:hAnsi="Times New Roman" w:cs="Times New Roman"/>
        </w:rPr>
        <w:t xml:space="preserve">0.00 </w:t>
      </w:r>
    </w:p>
    <w:p w14:paraId="1D4A8798" w14:textId="371B2CDF" w:rsidR="00452BF2" w:rsidRDefault="00452BF2">
      <w:pPr>
        <w:widowControl/>
        <w:pBdr>
          <w:top w:val="nil"/>
          <w:left w:val="nil"/>
          <w:bottom w:val="nil"/>
          <w:right w:val="nil"/>
          <w:between w:val="nil"/>
        </w:pBdr>
        <w:ind w:left="900" w:hanging="540"/>
        <w:rPr>
          <w:rFonts w:ascii="Times New Roman" w:eastAsia="Times New Roman" w:hAnsi="Times New Roman" w:cs="Times New Roman"/>
          <w:b/>
          <w:color w:val="000000"/>
        </w:rPr>
      </w:pPr>
    </w:p>
    <w:p w14:paraId="4F408133" w14:textId="7ED06602" w:rsidR="00452BF2" w:rsidRDefault="00B47638">
      <w:pPr>
        <w:widowControl/>
        <w:numPr>
          <w:ilvl w:val="1"/>
          <w:numId w:val="2"/>
        </w:numPr>
        <w:pBdr>
          <w:top w:val="nil"/>
          <w:left w:val="nil"/>
          <w:bottom w:val="nil"/>
          <w:right w:val="nil"/>
          <w:between w:val="nil"/>
        </w:pBdr>
        <w:ind w:left="720"/>
        <w:rPr>
          <w:rFonts w:ascii="Times New Roman" w:eastAsia="Times New Roman" w:hAnsi="Times New Roman" w:cs="Times New Roman"/>
        </w:rPr>
      </w:pPr>
      <w:r>
        <w:rPr>
          <w:noProof/>
        </w:rPr>
        <w:drawing>
          <wp:anchor distT="0" distB="0" distL="114300" distR="114300" simplePos="0" relativeHeight="251665408" behindDoc="1" locked="0" layoutInCell="1" allowOverlap="1" wp14:anchorId="5401FDC4" wp14:editId="43A5E2B6">
            <wp:simplePos x="0" y="0"/>
            <wp:positionH relativeFrom="column">
              <wp:posOffset>2526503</wp:posOffset>
            </wp:positionH>
            <wp:positionV relativeFrom="paragraph">
              <wp:posOffset>255905</wp:posOffset>
            </wp:positionV>
            <wp:extent cx="381000" cy="257175"/>
            <wp:effectExtent l="0" t="0" r="0" b="0"/>
            <wp:wrapNone/>
            <wp:docPr id="15809937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81000" cy="25717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rPr>
        <w:t xml:space="preserve">If the Authorized Renter cancels the rental under this </w:t>
      </w:r>
      <w:r>
        <w:rPr>
          <w:rFonts w:ascii="Times New Roman" w:eastAsia="Times New Roman" w:hAnsi="Times New Roman" w:cs="Times New Roman"/>
        </w:rPr>
        <w:t>a</w:t>
      </w:r>
      <w:r>
        <w:rPr>
          <w:rFonts w:ascii="Times New Roman" w:eastAsia="Times New Roman" w:hAnsi="Times New Roman" w:cs="Times New Roman"/>
          <w:color w:val="000000"/>
        </w:rPr>
        <w:t>greement with</w:t>
      </w:r>
      <w:r w:rsidR="00B37EB5">
        <w:rPr>
          <w:rFonts w:ascii="Times New Roman" w:eastAsia="Times New Roman" w:hAnsi="Times New Roman" w:cs="Times New Roman"/>
          <w:color w:val="000000"/>
        </w:rPr>
        <w:t>in</w:t>
      </w:r>
      <w:r>
        <w:rPr>
          <w:rFonts w:ascii="Times New Roman" w:eastAsia="Times New Roman" w:hAnsi="Times New Roman" w:cs="Times New Roman"/>
          <w:color w:val="000000"/>
        </w:rPr>
        <w:t xml:space="preserve"> 14 days </w:t>
      </w:r>
      <w:r w:rsidR="00B37EB5">
        <w:rPr>
          <w:rFonts w:ascii="Times New Roman" w:eastAsia="Times New Roman" w:hAnsi="Times New Roman" w:cs="Times New Roman"/>
          <w:color w:val="000000"/>
        </w:rPr>
        <w:t>of</w:t>
      </w:r>
      <w:r>
        <w:rPr>
          <w:rFonts w:ascii="Times New Roman" w:eastAsia="Times New Roman" w:hAnsi="Times New Roman" w:cs="Times New Roman"/>
          <w:color w:val="000000"/>
        </w:rPr>
        <w:t xml:space="preserve"> the rental date, the deposit </w:t>
      </w:r>
      <w:r w:rsidR="00B37EB5">
        <w:rPr>
          <w:rFonts w:ascii="Times New Roman" w:eastAsia="Times New Roman" w:hAnsi="Times New Roman" w:cs="Times New Roman"/>
          <w:color w:val="000000"/>
        </w:rPr>
        <w:t>shall</w:t>
      </w:r>
      <w:r>
        <w:rPr>
          <w:rFonts w:ascii="Times New Roman" w:eastAsia="Times New Roman" w:hAnsi="Times New Roman" w:cs="Times New Roman"/>
          <w:color w:val="000000"/>
        </w:rPr>
        <w:t xml:space="preserve"> be forfeited</w:t>
      </w:r>
      <w:r w:rsidR="00B37EB5">
        <w:rPr>
          <w:rFonts w:ascii="Times New Roman" w:eastAsia="Times New Roman" w:hAnsi="Times New Roman" w:cs="Times New Roman"/>
          <w:color w:val="000000"/>
        </w:rPr>
        <w:t xml:space="preserve"> in full</w:t>
      </w:r>
      <w:r>
        <w:rPr>
          <w:rFonts w:ascii="Times New Roman" w:eastAsia="Times New Roman" w:hAnsi="Times New Roman" w:cs="Times New Roman"/>
          <w:color w:val="000000"/>
        </w:rPr>
        <w:t xml:space="preserve">.   </w:t>
      </w:r>
      <w:r>
        <w:rPr>
          <w:rFonts w:ascii="Times New Roman" w:eastAsia="Times New Roman" w:hAnsi="Times New Roman" w:cs="Times New Roman"/>
          <w:highlight w:val="yellow"/>
        </w:rPr>
        <w:t>_____</w:t>
      </w:r>
    </w:p>
    <w:p w14:paraId="78A95718" w14:textId="31FAA4E0" w:rsidR="00452BF2" w:rsidRDefault="00452BF2">
      <w:pPr>
        <w:widowControl/>
        <w:pBdr>
          <w:top w:val="nil"/>
          <w:left w:val="nil"/>
          <w:bottom w:val="nil"/>
          <w:right w:val="nil"/>
          <w:between w:val="nil"/>
        </w:pBdr>
        <w:ind w:left="1080"/>
        <w:rPr>
          <w:rFonts w:ascii="Times New Roman" w:eastAsia="Times New Roman" w:hAnsi="Times New Roman" w:cs="Times New Roman"/>
        </w:rPr>
      </w:pPr>
    </w:p>
    <w:p w14:paraId="447B2773" w14:textId="171E1DA3" w:rsidR="00B47638" w:rsidRPr="00B47638" w:rsidRDefault="00B47638" w:rsidP="00B47638">
      <w:pPr>
        <w:widowControl/>
        <w:numPr>
          <w:ilvl w:val="1"/>
          <w:numId w:val="2"/>
        </w:numPr>
        <w:pBdr>
          <w:top w:val="nil"/>
          <w:left w:val="nil"/>
          <w:bottom w:val="nil"/>
          <w:right w:val="nil"/>
          <w:between w:val="nil"/>
        </w:pBdr>
        <w:ind w:left="720"/>
      </w:pPr>
      <w:r>
        <w:rPr>
          <w:noProof/>
        </w:rPr>
        <w:drawing>
          <wp:anchor distT="0" distB="0" distL="114300" distR="114300" simplePos="0" relativeHeight="251667456" behindDoc="1" locked="0" layoutInCell="1" allowOverlap="1" wp14:anchorId="211B164E" wp14:editId="16A9608D">
            <wp:simplePos x="0" y="0"/>
            <wp:positionH relativeFrom="column">
              <wp:posOffset>4967443</wp:posOffset>
            </wp:positionH>
            <wp:positionV relativeFrom="paragraph">
              <wp:posOffset>430530</wp:posOffset>
            </wp:positionV>
            <wp:extent cx="381000" cy="257175"/>
            <wp:effectExtent l="0" t="0" r="0" b="0"/>
            <wp:wrapNone/>
            <wp:docPr id="659955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81000" cy="257175"/>
                    </a:xfrm>
                    <a:prstGeom prst="rect">
                      <a:avLst/>
                    </a:prstGeom>
                    <a:ln/>
                  </pic:spPr>
                </pic:pic>
              </a:graphicData>
            </a:graphic>
            <wp14:sizeRelH relativeFrom="page">
              <wp14:pctWidth>0</wp14:pctWidth>
            </wp14:sizeRelH>
            <wp14:sizeRelV relativeFrom="page">
              <wp14:pctHeight>0</wp14:pctHeight>
            </wp14:sizeRelV>
          </wp:anchor>
        </w:drawing>
      </w:r>
      <w:r w:rsidR="00B37EB5">
        <w:rPr>
          <w:rFonts w:ascii="Times New Roman" w:eastAsia="Times New Roman" w:hAnsi="Times New Roman" w:cs="Times New Roman"/>
          <w:color w:val="000000"/>
        </w:rPr>
        <w:t>If</w:t>
      </w:r>
      <w:r>
        <w:rPr>
          <w:rFonts w:ascii="Times New Roman" w:eastAsia="Times New Roman" w:hAnsi="Times New Roman" w:cs="Times New Roman"/>
          <w:color w:val="000000"/>
        </w:rPr>
        <w:t xml:space="preserve"> the Hall is not rented the day before the </w:t>
      </w:r>
      <w:r w:rsidR="00B37EB5">
        <w:rPr>
          <w:rFonts w:ascii="Times New Roman" w:eastAsia="Times New Roman" w:hAnsi="Times New Roman" w:cs="Times New Roman"/>
          <w:color w:val="000000"/>
        </w:rPr>
        <w:t>rental date</w:t>
      </w:r>
      <w:r>
        <w:rPr>
          <w:rFonts w:ascii="Times New Roman" w:eastAsia="Times New Roman" w:hAnsi="Times New Roman" w:cs="Times New Roman"/>
          <w:color w:val="000000"/>
        </w:rPr>
        <w:t>, the Authorized Renter</w:t>
      </w:r>
      <w:r w:rsidR="00B37EB5">
        <w:rPr>
          <w:rFonts w:ascii="Times New Roman" w:eastAsia="Times New Roman" w:hAnsi="Times New Roman" w:cs="Times New Roman"/>
          <w:color w:val="000000"/>
        </w:rPr>
        <w:t xml:space="preserve"> may have access to the Hall </w:t>
      </w:r>
      <w:r>
        <w:rPr>
          <w:rFonts w:ascii="Times New Roman" w:eastAsia="Times New Roman" w:hAnsi="Times New Roman" w:cs="Times New Roman"/>
          <w:color w:val="000000"/>
        </w:rPr>
        <w:t xml:space="preserve">at 4:00 PM on the date </w:t>
      </w:r>
      <w:r w:rsidR="00B37EB5">
        <w:rPr>
          <w:rFonts w:ascii="Times New Roman" w:eastAsia="Times New Roman" w:hAnsi="Times New Roman" w:cs="Times New Roman"/>
          <w:color w:val="000000"/>
        </w:rPr>
        <w:t>immediately preceding</w:t>
      </w:r>
      <w:r>
        <w:rPr>
          <w:rFonts w:ascii="Times New Roman" w:eastAsia="Times New Roman" w:hAnsi="Times New Roman" w:cs="Times New Roman"/>
          <w:color w:val="000000"/>
        </w:rPr>
        <w:t xml:space="preserve"> the rental date* for an additional, non-refundable charge of $</w:t>
      </w:r>
      <w:r>
        <w:rPr>
          <w:rFonts w:ascii="Times New Roman" w:eastAsia="Times New Roman" w:hAnsi="Times New Roman" w:cs="Times New Roman"/>
        </w:rPr>
        <w:t>5</w:t>
      </w:r>
      <w:r>
        <w:rPr>
          <w:rFonts w:ascii="Times New Roman" w:eastAsia="Times New Roman" w:hAnsi="Times New Roman" w:cs="Times New Roman"/>
          <w:color w:val="000000"/>
        </w:rPr>
        <w:t xml:space="preserve">0.00. Payment is due not less than 48 hours prior to the rental date.   </w:t>
      </w:r>
      <w:r w:rsidRPr="001F31AD">
        <w:rPr>
          <w:rFonts w:ascii="Times New Roman" w:eastAsia="Times New Roman" w:hAnsi="Times New Roman" w:cs="Times New Roman"/>
          <w:highlight w:val="yellow"/>
        </w:rPr>
        <w:t>_____</w:t>
      </w:r>
    </w:p>
    <w:p w14:paraId="137F1E32" w14:textId="20C7B8AB" w:rsidR="00452BF2" w:rsidRDefault="00B47638" w:rsidP="00B47638">
      <w:pPr>
        <w:widowControl/>
        <w:numPr>
          <w:ilvl w:val="2"/>
          <w:numId w:val="2"/>
        </w:numPr>
        <w:pBdr>
          <w:top w:val="nil"/>
          <w:left w:val="nil"/>
          <w:bottom w:val="nil"/>
          <w:right w:val="nil"/>
          <w:between w:val="nil"/>
        </w:pBdr>
      </w:pPr>
      <w:r>
        <w:rPr>
          <w:rFonts w:ascii="Times New Roman" w:eastAsia="Times New Roman" w:hAnsi="Times New Roman" w:cs="Times New Roman"/>
        </w:rPr>
        <w:t xml:space="preserve">*Not available on Saturdays. </w:t>
      </w:r>
    </w:p>
    <w:p w14:paraId="0EB61BFD" w14:textId="78B67623" w:rsidR="00452BF2" w:rsidRDefault="00452BF2">
      <w:pPr>
        <w:ind w:left="900" w:hanging="540"/>
        <w:rPr>
          <w:rFonts w:ascii="Times New Roman" w:eastAsia="Times New Roman" w:hAnsi="Times New Roman" w:cs="Times New Roman"/>
        </w:rPr>
      </w:pPr>
    </w:p>
    <w:p w14:paraId="7B5C78BF" w14:textId="7021E7AA" w:rsidR="00452BF2" w:rsidRDefault="00B37EB5">
      <w:pPr>
        <w:widowControl/>
        <w:numPr>
          <w:ilvl w:val="0"/>
          <w:numId w:val="2"/>
        </w:numPr>
        <w:pBdr>
          <w:top w:val="nil"/>
          <w:left w:val="nil"/>
          <w:bottom w:val="nil"/>
          <w:right w:val="nil"/>
          <w:between w:val="nil"/>
        </w:pBdr>
      </w:pPr>
      <w:r>
        <w:rPr>
          <w:noProof/>
        </w:rPr>
        <w:drawing>
          <wp:anchor distT="114300" distB="114300" distL="114300" distR="114300" simplePos="0" relativeHeight="251658240" behindDoc="1" locked="0" layoutInCell="1" hidden="0" allowOverlap="1" wp14:anchorId="427EAFE1" wp14:editId="505419F5">
            <wp:simplePos x="0" y="0"/>
            <wp:positionH relativeFrom="column">
              <wp:posOffset>2065655</wp:posOffset>
            </wp:positionH>
            <wp:positionV relativeFrom="paragraph">
              <wp:posOffset>607222</wp:posOffset>
            </wp:positionV>
            <wp:extent cx="381000" cy="2571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1000" cy="257175"/>
                    </a:xfrm>
                    <a:prstGeom prst="rect">
                      <a:avLst/>
                    </a:prstGeom>
                    <a:ln/>
                  </pic:spPr>
                </pic:pic>
              </a:graphicData>
            </a:graphic>
          </wp:anchor>
        </w:drawing>
      </w:r>
      <w:r>
        <w:rPr>
          <w:rFonts w:ascii="Times New Roman" w:eastAsia="Times New Roman" w:hAnsi="Times New Roman" w:cs="Times New Roman"/>
          <w:color w:val="000000"/>
        </w:rPr>
        <w:t>This Agreement shall be subject to the Town’s Ordinance applicable to the use of th</w:t>
      </w:r>
      <w:r>
        <w:rPr>
          <w:rFonts w:ascii="Times New Roman" w:eastAsia="Times New Roman" w:hAnsi="Times New Roman" w:cs="Times New Roman"/>
        </w:rPr>
        <w:t xml:space="preserve">e Hall </w:t>
      </w:r>
      <w:r>
        <w:rPr>
          <w:rFonts w:ascii="Times New Roman" w:eastAsia="Times New Roman" w:hAnsi="Times New Roman" w:cs="Times New Roman"/>
          <w:color w:val="000000"/>
        </w:rPr>
        <w:t>and the Rules and Use Regulations</w:t>
      </w:r>
      <w:r w:rsidR="00B47638">
        <w:rPr>
          <w:rFonts w:ascii="Times New Roman" w:eastAsia="Times New Roman" w:hAnsi="Times New Roman" w:cs="Times New Roman"/>
          <w:color w:val="000000"/>
        </w:rPr>
        <w:t>, attached as Exhibit “A” and incorporated for all purposes</w:t>
      </w:r>
      <w:r>
        <w:rPr>
          <w:rFonts w:ascii="Times New Roman" w:eastAsia="Times New Roman" w:hAnsi="Times New Roman" w:cs="Times New Roman"/>
          <w:color w:val="000000"/>
        </w:rPr>
        <w:t xml:space="preserve">. </w:t>
      </w:r>
      <w:r>
        <w:rPr>
          <w:rFonts w:ascii="Times New Roman" w:eastAsia="Times New Roman" w:hAnsi="Times New Roman" w:cs="Times New Roman"/>
        </w:rPr>
        <w:t>The</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Authorized Renter </w:t>
      </w:r>
      <w:r>
        <w:rPr>
          <w:rFonts w:ascii="Times New Roman" w:eastAsia="Times New Roman" w:hAnsi="Times New Roman" w:cs="Times New Roman"/>
          <w:color w:val="000000"/>
        </w:rPr>
        <w:t xml:space="preserve">acknowledges receiving a copy of the Town Ordinance applicable to the use of the Hall and the attached Rules and Use Regulations.    </w:t>
      </w:r>
      <w:r>
        <w:rPr>
          <w:rFonts w:ascii="Times New Roman" w:eastAsia="Times New Roman" w:hAnsi="Times New Roman" w:cs="Times New Roman"/>
          <w:highlight w:val="yellow"/>
        </w:rPr>
        <w:t>_____</w:t>
      </w:r>
    </w:p>
    <w:p w14:paraId="25912E4D" w14:textId="29AAB5DD" w:rsidR="00452BF2" w:rsidRDefault="00452BF2">
      <w:pPr>
        <w:ind w:left="720" w:hanging="720"/>
        <w:rPr>
          <w:rFonts w:ascii="Times New Roman" w:eastAsia="Times New Roman" w:hAnsi="Times New Roman" w:cs="Times New Roman"/>
        </w:rPr>
      </w:pPr>
    </w:p>
    <w:p w14:paraId="4DA9FDA3" w14:textId="0903F57D" w:rsidR="00452BF2" w:rsidRDefault="00B47638">
      <w:pPr>
        <w:widowControl/>
        <w:numPr>
          <w:ilvl w:val="0"/>
          <w:numId w:val="2"/>
        </w:numPr>
        <w:pBdr>
          <w:top w:val="nil"/>
          <w:left w:val="nil"/>
          <w:bottom w:val="nil"/>
          <w:right w:val="nil"/>
          <w:between w:val="nil"/>
        </w:pBdr>
      </w:pPr>
      <w:r>
        <w:rPr>
          <w:noProof/>
        </w:rPr>
        <w:drawing>
          <wp:anchor distT="114300" distB="114300" distL="114300" distR="114300" simplePos="0" relativeHeight="251669504" behindDoc="1" locked="0" layoutInCell="1" hidden="0" allowOverlap="1" wp14:anchorId="768E386E" wp14:editId="3FB2F9F8">
            <wp:simplePos x="0" y="0"/>
            <wp:positionH relativeFrom="column">
              <wp:posOffset>5218592</wp:posOffset>
            </wp:positionH>
            <wp:positionV relativeFrom="paragraph">
              <wp:posOffset>434975</wp:posOffset>
            </wp:positionV>
            <wp:extent cx="381000" cy="257175"/>
            <wp:effectExtent l="0" t="0" r="0" b="0"/>
            <wp:wrapNone/>
            <wp:docPr id="356196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1000" cy="257175"/>
                    </a:xfrm>
                    <a:prstGeom prst="rect">
                      <a:avLst/>
                    </a:prstGeom>
                    <a:ln/>
                  </pic:spPr>
                </pic:pic>
              </a:graphicData>
            </a:graphic>
          </wp:anchor>
        </w:drawing>
      </w:r>
      <w:r>
        <w:rPr>
          <w:rFonts w:ascii="Times New Roman" w:eastAsia="Times New Roman" w:hAnsi="Times New Roman" w:cs="Times New Roman"/>
        </w:rPr>
        <w:t>Authorized Renter agrees</w:t>
      </w:r>
      <w:r>
        <w:rPr>
          <w:rFonts w:ascii="Times New Roman" w:eastAsia="Times New Roman" w:hAnsi="Times New Roman" w:cs="Times New Roman"/>
          <w:color w:val="000000"/>
        </w:rPr>
        <w:t xml:space="preserve"> and </w:t>
      </w:r>
      <w:r>
        <w:rPr>
          <w:rFonts w:ascii="Times New Roman" w:eastAsia="Times New Roman" w:hAnsi="Times New Roman" w:cs="Times New Roman"/>
        </w:rPr>
        <w:t>acknowledges</w:t>
      </w:r>
      <w:r>
        <w:rPr>
          <w:rFonts w:ascii="Times New Roman" w:eastAsia="Times New Roman" w:hAnsi="Times New Roman" w:cs="Times New Roman"/>
          <w:color w:val="000000"/>
        </w:rPr>
        <w:t xml:space="preserve"> that a violation of the Town Ordinance or the attached Rules and Use Regulations by the Authorized Renter or any of the Authorized Renter’s guests shall result in forfeiture of the damage deposit and immediate termination of this Agreement.    </w:t>
      </w:r>
      <w:r>
        <w:rPr>
          <w:rFonts w:ascii="Times New Roman" w:eastAsia="Times New Roman" w:hAnsi="Times New Roman" w:cs="Times New Roman"/>
          <w:highlight w:val="yellow"/>
        </w:rPr>
        <w:t>_____</w:t>
      </w:r>
    </w:p>
    <w:p w14:paraId="0D7442DD" w14:textId="1D8B6DE7" w:rsidR="00452BF2" w:rsidRDefault="00452BF2">
      <w:pPr>
        <w:widowControl/>
        <w:pBdr>
          <w:top w:val="nil"/>
          <w:left w:val="nil"/>
          <w:bottom w:val="nil"/>
          <w:right w:val="nil"/>
          <w:between w:val="nil"/>
        </w:pBdr>
        <w:ind w:left="720"/>
        <w:rPr>
          <w:rFonts w:ascii="Times New Roman" w:eastAsia="Times New Roman" w:hAnsi="Times New Roman" w:cs="Times New Roman"/>
          <w:color w:val="000000"/>
        </w:rPr>
      </w:pPr>
    </w:p>
    <w:p w14:paraId="4035DA4C" w14:textId="30CD0383" w:rsidR="00452BF2" w:rsidRDefault="00BE05A8">
      <w:pPr>
        <w:widowControl/>
        <w:numPr>
          <w:ilvl w:val="0"/>
          <w:numId w:val="2"/>
        </w:numPr>
        <w:pBdr>
          <w:top w:val="nil"/>
          <w:left w:val="nil"/>
          <w:bottom w:val="nil"/>
          <w:right w:val="nil"/>
          <w:between w:val="nil"/>
        </w:pBdr>
      </w:pPr>
      <w:bookmarkStart w:id="1" w:name="_nclyw5570rb2" w:colFirst="0" w:colLast="0"/>
      <w:bookmarkEnd w:id="1"/>
      <w:r>
        <w:rPr>
          <w:rFonts w:ascii="Times New Roman" w:eastAsia="Times New Roman" w:hAnsi="Times New Roman" w:cs="Times New Roman"/>
          <w:color w:val="000000"/>
        </w:rPr>
        <w:t>I agree and acknowledge that I may enter the building at 8:00 a.m. on the day of the rental and that the building must be cleaned and vacated</w:t>
      </w:r>
      <w:r w:rsidR="00B47638">
        <w:rPr>
          <w:rFonts w:ascii="Times New Roman" w:eastAsia="Times New Roman" w:hAnsi="Times New Roman" w:cs="Times New Roman"/>
          <w:color w:val="000000"/>
        </w:rPr>
        <w:t xml:space="preserve"> pursuant to</w:t>
      </w:r>
      <w:r>
        <w:rPr>
          <w:rFonts w:ascii="Times New Roman" w:eastAsia="Times New Roman" w:hAnsi="Times New Roman" w:cs="Times New Roman"/>
          <w:color w:val="000000"/>
        </w:rPr>
        <w:t xml:space="preserve"> </w:t>
      </w:r>
      <w:r w:rsidR="00B47638">
        <w:rPr>
          <w:rFonts w:ascii="Times New Roman" w:eastAsia="Times New Roman" w:hAnsi="Times New Roman" w:cs="Times New Roman"/>
          <w:color w:val="000000"/>
        </w:rPr>
        <w:t xml:space="preserve">the Rules and Use Regulations, attached as Exhibit “A,” </w:t>
      </w:r>
      <w:r>
        <w:rPr>
          <w:rFonts w:ascii="Times New Roman" w:eastAsia="Times New Roman" w:hAnsi="Times New Roman" w:cs="Times New Roman"/>
          <w:color w:val="000000"/>
        </w:rPr>
        <w:t>no later than 11:00 p.m.</w:t>
      </w:r>
    </w:p>
    <w:p w14:paraId="6D04706C" w14:textId="77777777" w:rsidR="00452BF2" w:rsidRDefault="00452BF2">
      <w:pPr>
        <w:widowControl/>
        <w:pBdr>
          <w:top w:val="nil"/>
          <w:left w:val="nil"/>
          <w:bottom w:val="nil"/>
          <w:right w:val="nil"/>
          <w:between w:val="nil"/>
        </w:pBdr>
        <w:ind w:left="360"/>
        <w:rPr>
          <w:rFonts w:ascii="Times New Roman" w:eastAsia="Times New Roman" w:hAnsi="Times New Roman" w:cs="Times New Roman"/>
        </w:rPr>
      </w:pPr>
      <w:bookmarkStart w:id="2" w:name="_teu01p3peftx" w:colFirst="0" w:colLast="0"/>
      <w:bookmarkEnd w:id="2"/>
    </w:p>
    <w:p w14:paraId="5E59BEC4" w14:textId="77777777" w:rsidR="00452BF2" w:rsidRDefault="00BE05A8">
      <w:pPr>
        <w:ind w:left="-180"/>
        <w:rPr>
          <w:rFonts w:ascii="Times New Roman" w:eastAsia="Times New Roman" w:hAnsi="Times New Roman" w:cs="Times New Roman"/>
          <w:b/>
        </w:rPr>
      </w:pPr>
      <w:r>
        <w:rPr>
          <w:rFonts w:ascii="Times New Roman" w:eastAsia="Times New Roman" w:hAnsi="Times New Roman" w:cs="Times New Roman"/>
          <w:b/>
        </w:rPr>
        <w:t xml:space="preserve">Authorized Renter Signature:  </w:t>
      </w:r>
      <w:r>
        <w:rPr>
          <w:rFonts w:ascii="Times New Roman" w:eastAsia="Times New Roman" w:hAnsi="Times New Roman" w:cs="Times New Roman"/>
          <w:b/>
          <w:highlight w:val="yellow"/>
        </w:rPr>
        <w:t>_________________________</w:t>
      </w:r>
      <w:r>
        <w:rPr>
          <w:rFonts w:ascii="Times New Roman" w:eastAsia="Times New Roman" w:hAnsi="Times New Roman" w:cs="Times New Roman"/>
          <w:b/>
        </w:rPr>
        <w:t xml:space="preserve">    Date:  </w:t>
      </w:r>
      <w:r>
        <w:rPr>
          <w:rFonts w:ascii="Times New Roman" w:eastAsia="Times New Roman" w:hAnsi="Times New Roman" w:cs="Times New Roman"/>
          <w:b/>
          <w:highlight w:val="yellow"/>
        </w:rPr>
        <w:t>___</w:t>
      </w:r>
      <w:r>
        <w:rPr>
          <w:rFonts w:ascii="Times New Roman" w:eastAsia="Times New Roman" w:hAnsi="Times New Roman" w:cs="Times New Roman"/>
          <w:b/>
        </w:rPr>
        <w:t>/</w:t>
      </w:r>
      <w:r>
        <w:rPr>
          <w:rFonts w:ascii="Times New Roman" w:eastAsia="Times New Roman" w:hAnsi="Times New Roman" w:cs="Times New Roman"/>
          <w:b/>
          <w:highlight w:val="yellow"/>
        </w:rPr>
        <w:t>___</w:t>
      </w:r>
      <w:r>
        <w:rPr>
          <w:rFonts w:ascii="Times New Roman" w:eastAsia="Times New Roman" w:hAnsi="Times New Roman" w:cs="Times New Roman"/>
          <w:b/>
        </w:rPr>
        <w:t>/</w:t>
      </w:r>
      <w:r>
        <w:rPr>
          <w:rFonts w:ascii="Times New Roman" w:eastAsia="Times New Roman" w:hAnsi="Times New Roman" w:cs="Times New Roman"/>
          <w:b/>
          <w:highlight w:val="yellow"/>
        </w:rPr>
        <w:t>___</w:t>
      </w:r>
    </w:p>
    <w:p w14:paraId="33F855D2" w14:textId="77777777" w:rsidR="00452BF2" w:rsidRDefault="00452BF2">
      <w:pPr>
        <w:rPr>
          <w:rFonts w:ascii="Times New Roman" w:eastAsia="Times New Roman" w:hAnsi="Times New Roman" w:cs="Times New Roman"/>
          <w:b/>
        </w:rPr>
      </w:pPr>
    </w:p>
    <w:p w14:paraId="5901335A" w14:textId="77777777" w:rsidR="00452BF2" w:rsidRDefault="00BE05A8">
      <w:pPr>
        <w:ind w:left="-180"/>
        <w:rPr>
          <w:rFonts w:ascii="Times New Roman" w:eastAsia="Times New Roman" w:hAnsi="Times New Roman" w:cs="Times New Roman"/>
          <w:b/>
        </w:rPr>
      </w:pPr>
      <w:r>
        <w:rPr>
          <w:rFonts w:ascii="Times New Roman" w:eastAsia="Times New Roman" w:hAnsi="Times New Roman" w:cs="Times New Roman"/>
          <w:b/>
        </w:rPr>
        <w:t>Town Representative Signature:  _______________________    Date:  ___/___/___</w:t>
      </w:r>
    </w:p>
    <w:p w14:paraId="1E1BEA46" w14:textId="77777777" w:rsidR="00452BF2" w:rsidRDefault="00452BF2">
      <w:pPr>
        <w:rPr>
          <w:rFonts w:ascii="Times New Roman" w:eastAsia="Times New Roman" w:hAnsi="Times New Roman" w:cs="Times New Roman"/>
          <w:b/>
        </w:rPr>
      </w:pPr>
    </w:p>
    <w:p w14:paraId="2FF74C75" w14:textId="77777777" w:rsidR="00452BF2" w:rsidRDefault="00BE05A8">
      <w:pPr>
        <w:ind w:left="-180"/>
        <w:rPr>
          <w:rFonts w:ascii="Times New Roman" w:eastAsia="Times New Roman" w:hAnsi="Times New Roman" w:cs="Times New Roman"/>
          <w:b/>
          <w:u w:val="single"/>
        </w:rPr>
      </w:pPr>
      <w:bookmarkStart w:id="3" w:name="_3lxugra61o89" w:colFirst="0" w:colLast="0"/>
      <w:bookmarkEnd w:id="3"/>
      <w:r>
        <w:rPr>
          <w:rFonts w:ascii="Times New Roman" w:eastAsia="Times New Roman" w:hAnsi="Times New Roman" w:cs="Times New Roman"/>
          <w:b/>
        </w:rPr>
        <w:t>Deposit Received:  ___/___/___</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Balance Received:  ___/___/___</w:t>
      </w:r>
    </w:p>
    <w:p w14:paraId="407F94E2" w14:textId="77777777" w:rsidR="00452BF2" w:rsidRDefault="00452BF2" w:rsidP="00B47638">
      <w:pPr>
        <w:spacing w:line="259" w:lineRule="auto"/>
        <w:rPr>
          <w:rFonts w:ascii="Times New Roman" w:eastAsia="Times New Roman" w:hAnsi="Times New Roman" w:cs="Times New Roman"/>
          <w:b/>
        </w:rPr>
      </w:pPr>
    </w:p>
    <w:p w14:paraId="797F7592" w14:textId="77777777" w:rsidR="00452BF2" w:rsidRDefault="00BE05A8">
      <w:pPr>
        <w:spacing w:line="259"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Exhibit A</w:t>
      </w:r>
    </w:p>
    <w:p w14:paraId="29CE4938" w14:textId="77777777" w:rsidR="00452BF2" w:rsidRDefault="00BE05A8">
      <w:pPr>
        <w:spacing w:line="259"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RULES AND USE REGULATIONS FOR THE RENTAL AND</w:t>
      </w:r>
    </w:p>
    <w:p w14:paraId="69DBA176" w14:textId="77777777" w:rsidR="00452BF2" w:rsidRDefault="00BE05A8">
      <w:pPr>
        <w:jc w:val="center"/>
        <w:rPr>
          <w:rFonts w:ascii="Times New Roman" w:eastAsia="Times New Roman" w:hAnsi="Times New Roman" w:cs="Times New Roman"/>
          <w:b/>
          <w:u w:val="single"/>
        </w:rPr>
      </w:pPr>
      <w:r>
        <w:rPr>
          <w:rFonts w:ascii="Times New Roman" w:eastAsia="Times New Roman" w:hAnsi="Times New Roman" w:cs="Times New Roman"/>
          <w:b/>
          <w:u w:val="single"/>
        </w:rPr>
        <w:t>USE OF THE ANDERSON COMMUNITY CENTER</w:t>
      </w:r>
    </w:p>
    <w:p w14:paraId="29CE2DF2" w14:textId="77777777" w:rsidR="00452BF2" w:rsidRDefault="00452BF2">
      <w:pPr>
        <w:jc w:val="both"/>
        <w:rPr>
          <w:rFonts w:ascii="Times New Roman" w:eastAsia="Times New Roman" w:hAnsi="Times New Roman" w:cs="Times New Roman"/>
        </w:rPr>
      </w:pPr>
    </w:p>
    <w:p w14:paraId="65C55CFA"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Upon arrival the Authorized Renter MUST notify the Town of ANY concerns with the building condition, cleanliness or damage by sending a detailed email, including photos if possible, to t</w:t>
      </w:r>
      <w:hyperlink r:id="rId8">
        <w:r w:rsidR="00452BF2">
          <w:rPr>
            <w:rFonts w:ascii="Times New Roman" w:eastAsia="Times New Roman" w:hAnsi="Times New Roman" w:cs="Times New Roman"/>
          </w:rPr>
          <w:t>ownoffice@andersontx.gov</w:t>
        </w:r>
      </w:hyperlink>
      <w:r>
        <w:rPr>
          <w:rFonts w:ascii="Times New Roman" w:eastAsia="Times New Roman" w:hAnsi="Times New Roman" w:cs="Times New Roman"/>
        </w:rPr>
        <w:t>. If there are no issues brought to the Town’s attention, then the building shall be considered to be clean and free from damage for the intended event.</w:t>
      </w:r>
    </w:p>
    <w:p w14:paraId="5F8CC846" w14:textId="77777777" w:rsidR="00452BF2" w:rsidRDefault="00452BF2">
      <w:pPr>
        <w:widowControl/>
        <w:ind w:left="720"/>
        <w:rPr>
          <w:rFonts w:ascii="Times New Roman" w:eastAsia="Times New Roman" w:hAnsi="Times New Roman" w:cs="Times New Roman"/>
        </w:rPr>
      </w:pPr>
    </w:p>
    <w:p w14:paraId="36EBFD06" w14:textId="77777777" w:rsidR="00452BF2" w:rsidRDefault="00BE05A8">
      <w:pPr>
        <w:widowControl/>
        <w:numPr>
          <w:ilvl w:val="0"/>
          <w:numId w:val="5"/>
        </w:numPr>
        <w:rPr>
          <w:rFonts w:ascii="Times New Roman" w:eastAsia="Times New Roman" w:hAnsi="Times New Roman" w:cs="Times New Roman"/>
          <w:b/>
        </w:rPr>
      </w:pPr>
      <w:r>
        <w:rPr>
          <w:rFonts w:ascii="Times New Roman" w:eastAsia="Times New Roman" w:hAnsi="Times New Roman" w:cs="Times New Roman"/>
          <w:b/>
        </w:rPr>
        <w:t>If the air conditioner or heater is running, do not prop doors open. Follow directions on how to unlock doors to open from the outside below.</w:t>
      </w:r>
    </w:p>
    <w:p w14:paraId="16568F9F" w14:textId="77777777" w:rsidR="00452BF2" w:rsidRDefault="00452BF2">
      <w:pPr>
        <w:widowControl/>
        <w:ind w:left="720"/>
        <w:rPr>
          <w:rFonts w:ascii="Times New Roman" w:eastAsia="Times New Roman" w:hAnsi="Times New Roman" w:cs="Times New Roman"/>
        </w:rPr>
      </w:pPr>
    </w:p>
    <w:p w14:paraId="11D08255"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The American Legion Office by the back door is a private office and is not to be entered or used as a storage closet.</w:t>
      </w:r>
    </w:p>
    <w:p w14:paraId="0724B9DE" w14:textId="77777777" w:rsidR="00452BF2" w:rsidRDefault="00452BF2">
      <w:pPr>
        <w:widowControl/>
        <w:ind w:left="720"/>
        <w:rPr>
          <w:rFonts w:ascii="Times New Roman" w:eastAsia="Times New Roman" w:hAnsi="Times New Roman" w:cs="Times New Roman"/>
        </w:rPr>
      </w:pPr>
    </w:p>
    <w:p w14:paraId="26FB3BF6"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 xml:space="preserve">The use of confetti and glitter substances is prohibited. These items obstruct our air filters and cause damage to the A/C. </w:t>
      </w:r>
    </w:p>
    <w:p w14:paraId="0F381CB2" w14:textId="77777777" w:rsidR="00452BF2" w:rsidRDefault="00452BF2">
      <w:pPr>
        <w:widowControl/>
        <w:rPr>
          <w:rFonts w:ascii="Times New Roman" w:eastAsia="Times New Roman" w:hAnsi="Times New Roman" w:cs="Times New Roman"/>
        </w:rPr>
      </w:pPr>
    </w:p>
    <w:p w14:paraId="76B18159"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The Authorized Renter shall perform the following before vacating the building:</w:t>
      </w:r>
    </w:p>
    <w:p w14:paraId="12BC2560" w14:textId="77777777" w:rsidR="00452BF2" w:rsidRDefault="00BE05A8">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Remove all items that you placed in the refrigerator/freezer.</w:t>
      </w:r>
    </w:p>
    <w:p w14:paraId="56F298E2" w14:textId="77777777" w:rsidR="00452BF2" w:rsidRDefault="00BE05A8">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 xml:space="preserve">Remove all decorations. </w:t>
      </w:r>
      <w:r>
        <w:rPr>
          <w:rFonts w:ascii="Times New Roman" w:eastAsia="Times New Roman" w:hAnsi="Times New Roman" w:cs="Times New Roman"/>
          <w:b/>
        </w:rPr>
        <w:t xml:space="preserve">The use of tacks, staples, nails, or other objects that may damage the ceiling, walls, etc., is prohibited. </w:t>
      </w:r>
    </w:p>
    <w:p w14:paraId="33DFFB1B" w14:textId="77777777" w:rsidR="00452BF2" w:rsidRDefault="00BE05A8">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 xml:space="preserve">Clean the kitchen to include all surfaces, inside and out: countertops, stove, refrigerator, and microwave. </w:t>
      </w:r>
    </w:p>
    <w:p w14:paraId="32B10EF4" w14:textId="77777777" w:rsidR="00452BF2" w:rsidRDefault="00BE05A8">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 xml:space="preserve">Wipe down bathroom countertops. </w:t>
      </w:r>
    </w:p>
    <w:p w14:paraId="4D977FCE" w14:textId="77777777" w:rsidR="00452BF2" w:rsidRDefault="00BE05A8">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All sinks should be free from debris, trash and food.</w:t>
      </w:r>
    </w:p>
    <w:p w14:paraId="480EE185" w14:textId="77777777" w:rsidR="00452BF2" w:rsidRDefault="00BE05A8">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Sweep the entire building, including restrooms, and all trash to be picked up outside and around the building. Do not leave trash or food in the grass, parking lot or on sidewalks.</w:t>
      </w:r>
    </w:p>
    <w:p w14:paraId="467B2BC4" w14:textId="2C2CBF01" w:rsidR="00291E63" w:rsidRDefault="00BE05A8" w:rsidP="00291E63">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Remove all trash from the building to include restrooms and outside and place in the dumpster located in the Hall parking lot. ALL boxes and bulky items should be broken down to allow proper space in the dumpster (be mindful of renters after you).</w:t>
      </w:r>
    </w:p>
    <w:p w14:paraId="6A4EC3F4" w14:textId="38664343" w:rsidR="00291E63" w:rsidRDefault="00291E63" w:rsidP="00291E63">
      <w:pPr>
        <w:widowControl/>
        <w:numPr>
          <w:ilvl w:val="2"/>
          <w:numId w:val="4"/>
        </w:numPr>
        <w:rPr>
          <w:rFonts w:ascii="Times New Roman" w:eastAsia="Times New Roman" w:hAnsi="Times New Roman" w:cs="Times New Roman"/>
        </w:rPr>
      </w:pPr>
      <w:r>
        <w:rPr>
          <w:rFonts w:ascii="Times New Roman" w:eastAsia="Times New Roman" w:hAnsi="Times New Roman" w:cs="Times New Roman"/>
        </w:rPr>
        <w:t>Authorized Renter shall be responsible for disposing of any and all trash that does not fit inside the provided dumpster.</w:t>
      </w:r>
    </w:p>
    <w:p w14:paraId="1B7FD696" w14:textId="27BB6776" w:rsidR="00291E63" w:rsidRDefault="00291E63" w:rsidP="00291E63">
      <w:pPr>
        <w:widowControl/>
        <w:numPr>
          <w:ilvl w:val="2"/>
          <w:numId w:val="4"/>
        </w:numPr>
        <w:rPr>
          <w:rFonts w:ascii="Times New Roman" w:eastAsia="Times New Roman" w:hAnsi="Times New Roman" w:cs="Times New Roman"/>
        </w:rPr>
      </w:pPr>
      <w:r>
        <w:rPr>
          <w:rFonts w:ascii="Times New Roman" w:eastAsia="Times New Roman" w:hAnsi="Times New Roman" w:cs="Times New Roman"/>
        </w:rPr>
        <w:t>A list of items prohibited from being placed in the dumpster is attached to this document as</w:t>
      </w:r>
      <w:r w:rsidR="001F31AD">
        <w:rPr>
          <w:rFonts w:ascii="Times New Roman" w:eastAsia="Times New Roman" w:hAnsi="Times New Roman" w:cs="Times New Roman"/>
        </w:rPr>
        <w:t xml:space="preserve"> Exhibit</w:t>
      </w:r>
      <w:r>
        <w:rPr>
          <w:rFonts w:ascii="Times New Roman" w:eastAsia="Times New Roman" w:hAnsi="Times New Roman" w:cs="Times New Roman"/>
        </w:rPr>
        <w:t xml:space="preserve"> “A.1.” Do not place any prohibited items in the dumpster. Authorized Renter shall be responsible for properly disposing of prohibited items off-site.</w:t>
      </w:r>
    </w:p>
    <w:p w14:paraId="3B6F9E9C" w14:textId="6F8FAFA6" w:rsidR="00291E63" w:rsidRPr="00291E63" w:rsidRDefault="00291E63" w:rsidP="00291E63">
      <w:pPr>
        <w:widowControl/>
        <w:numPr>
          <w:ilvl w:val="2"/>
          <w:numId w:val="4"/>
        </w:numPr>
        <w:rPr>
          <w:rFonts w:ascii="Times New Roman" w:eastAsia="Times New Roman" w:hAnsi="Times New Roman" w:cs="Times New Roman"/>
        </w:rPr>
      </w:pPr>
      <w:r>
        <w:rPr>
          <w:rFonts w:ascii="Times New Roman" w:eastAsia="Times New Roman" w:hAnsi="Times New Roman" w:cs="Times New Roman"/>
        </w:rPr>
        <w:t>Failure to abide by the (g)(</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and/or (g)(ii) shall result in a deduction from or forfeiture of the damage deposit.</w:t>
      </w:r>
    </w:p>
    <w:p w14:paraId="4235042E" w14:textId="77777777" w:rsidR="00452BF2" w:rsidRDefault="00BE05A8">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Clean all tables and chairs before restacking them straight with no more than ten (10) chairs to a dolly. Chairs and tables restack in the corner by the front office, not in the kitchen or bathrooms.</w:t>
      </w:r>
    </w:p>
    <w:p w14:paraId="77FCC096" w14:textId="77777777" w:rsidR="00452BF2" w:rsidRDefault="00BE05A8">
      <w:pPr>
        <w:widowControl/>
        <w:numPr>
          <w:ilvl w:val="1"/>
          <w:numId w:val="4"/>
        </w:numPr>
        <w:rPr>
          <w:rFonts w:ascii="Times New Roman" w:eastAsia="Times New Roman" w:hAnsi="Times New Roman" w:cs="Times New Roman"/>
        </w:rPr>
      </w:pPr>
      <w:r>
        <w:rPr>
          <w:rFonts w:ascii="Times New Roman" w:eastAsia="Times New Roman" w:hAnsi="Times New Roman" w:cs="Times New Roman"/>
        </w:rPr>
        <w:t>Leave the porch light on.</w:t>
      </w:r>
    </w:p>
    <w:p w14:paraId="36752CC2" w14:textId="77777777" w:rsidR="00452BF2" w:rsidRDefault="00452BF2">
      <w:pPr>
        <w:widowControl/>
        <w:ind w:left="720"/>
        <w:rPr>
          <w:rFonts w:ascii="Times New Roman" w:eastAsia="Times New Roman" w:hAnsi="Times New Roman" w:cs="Times New Roman"/>
        </w:rPr>
      </w:pPr>
    </w:p>
    <w:p w14:paraId="4842E877"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No alcoholic beverages may be SOLD on the premises. The use of alcoholic beverages is restricted to the private use of the Authorized Renter and guests. Consumption of alcoholic beverages shall be confined to the building. No inside or outside Public Intoxication or unruliness will be permitted. Authorized Renter and all guests shall comply with all applicable laws, ordinances and regulations including those relating to the service and consumption of alcoholic beverages.</w:t>
      </w:r>
    </w:p>
    <w:p w14:paraId="49DCFCD7" w14:textId="77777777" w:rsidR="00452BF2" w:rsidRDefault="00452BF2">
      <w:pPr>
        <w:widowControl/>
        <w:ind w:left="720"/>
        <w:rPr>
          <w:rFonts w:ascii="Times New Roman" w:eastAsia="Times New Roman" w:hAnsi="Times New Roman" w:cs="Times New Roman"/>
        </w:rPr>
      </w:pPr>
    </w:p>
    <w:p w14:paraId="3DDC9541"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The Authorized Renter accepts the Hall and premises as-is. The Town makes no warranties, either express or implied, as to the use or suitability of the premises for any specific intended use. The Authorized Renter has inspected and investigated whether or not the premises are suitable for Authorized Renter and their guests’ intended use.</w:t>
      </w:r>
    </w:p>
    <w:p w14:paraId="5256AD96" w14:textId="77777777" w:rsidR="00452BF2" w:rsidRDefault="00452BF2">
      <w:pPr>
        <w:widowControl/>
        <w:ind w:left="720"/>
        <w:rPr>
          <w:rFonts w:ascii="Times New Roman" w:eastAsia="Times New Roman" w:hAnsi="Times New Roman" w:cs="Times New Roman"/>
        </w:rPr>
      </w:pPr>
    </w:p>
    <w:p w14:paraId="624E3E90"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The Town shall not be liable to the Authorized Renter or any guests and users of the premises for any personal injury or property damage in or about the leased facility. Authorized Renter and all guests and users of the premises shall indemnify and hold the Town, its officers, members and agents harmless from and against all liabilities, claims, and judgments including costs and attorney’s fees and related expenses for personal injury to, and death of, any person, and for loss of or damage to any property which arises out of leased facilities, including any personal injury or death, or loss of or damage to any property which arises out of concurrent or sole negligence of Town.</w:t>
      </w:r>
    </w:p>
    <w:p w14:paraId="6EC309CE" w14:textId="77777777" w:rsidR="00452BF2" w:rsidRDefault="00452BF2">
      <w:pPr>
        <w:widowControl/>
        <w:ind w:left="720"/>
        <w:rPr>
          <w:rFonts w:ascii="Times New Roman" w:eastAsia="Times New Roman" w:hAnsi="Times New Roman" w:cs="Times New Roman"/>
        </w:rPr>
      </w:pPr>
    </w:p>
    <w:p w14:paraId="4B5C0877"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No smoking is permitted inside the Hall or within 15 feet of the doorways to the Hall. Receptacles for cigarette butts are located on the front porch of the building. Cigarette butts found on ground after your rental could result in retention of the deposit for the costs of cleaning and removal of cigarette butts from the grounds.</w:t>
      </w:r>
    </w:p>
    <w:p w14:paraId="24BD94F9" w14:textId="77777777" w:rsidR="00452BF2" w:rsidRDefault="00452BF2">
      <w:pPr>
        <w:widowControl/>
        <w:ind w:left="720"/>
        <w:rPr>
          <w:rFonts w:ascii="Times New Roman" w:eastAsia="Times New Roman" w:hAnsi="Times New Roman" w:cs="Times New Roman"/>
        </w:rPr>
      </w:pPr>
    </w:p>
    <w:p w14:paraId="1808E2D6" w14:textId="77777777" w:rsidR="00452BF2" w:rsidRDefault="00BE05A8">
      <w:pPr>
        <w:widowControl/>
        <w:numPr>
          <w:ilvl w:val="0"/>
          <w:numId w:val="5"/>
        </w:numPr>
        <w:rPr>
          <w:rFonts w:ascii="Times New Roman" w:eastAsia="Times New Roman" w:hAnsi="Times New Roman" w:cs="Times New Roman"/>
        </w:rPr>
      </w:pPr>
      <w:r>
        <w:rPr>
          <w:rFonts w:ascii="Times New Roman" w:eastAsia="Times New Roman" w:hAnsi="Times New Roman" w:cs="Times New Roman"/>
        </w:rPr>
        <w:t>No contract exists until this Agreement is signed, returned to the Town and required deposits and costs are paid in full.</w:t>
      </w:r>
    </w:p>
    <w:p w14:paraId="27F2DF12" w14:textId="77777777" w:rsidR="00452BF2" w:rsidRDefault="00452BF2">
      <w:pPr>
        <w:spacing w:after="160" w:line="259" w:lineRule="auto"/>
        <w:rPr>
          <w:rFonts w:ascii="Times New Roman" w:eastAsia="Times New Roman" w:hAnsi="Times New Roman" w:cs="Times New Roman"/>
          <w:shd w:val="clear" w:color="auto" w:fill="FFF2CC"/>
        </w:rPr>
      </w:pPr>
    </w:p>
    <w:p w14:paraId="2B647947" w14:textId="77777777" w:rsidR="00452BF2" w:rsidRDefault="00452BF2">
      <w:pPr>
        <w:spacing w:after="160" w:line="259" w:lineRule="auto"/>
        <w:rPr>
          <w:rFonts w:ascii="Times New Roman" w:eastAsia="Times New Roman" w:hAnsi="Times New Roman" w:cs="Times New Roman"/>
          <w:shd w:val="clear" w:color="auto" w:fill="FFF2CC"/>
        </w:rPr>
      </w:pPr>
    </w:p>
    <w:p w14:paraId="488D5410" w14:textId="77777777" w:rsidR="00452BF2" w:rsidRDefault="00BE05A8">
      <w:pPr>
        <w:spacing w:after="160" w:line="259" w:lineRule="auto"/>
        <w:rPr>
          <w:rFonts w:ascii="Times New Roman" w:eastAsia="Times New Roman" w:hAnsi="Times New Roman" w:cs="Times New Roman"/>
        </w:rPr>
      </w:pPr>
      <w:r>
        <w:rPr>
          <w:rFonts w:ascii="Times New Roman" w:eastAsia="Times New Roman" w:hAnsi="Times New Roman" w:cs="Times New Roman"/>
          <w:b/>
          <w:u w:val="single"/>
        </w:rPr>
        <w:t>To unlock the door to allow people to enter from the outside:</w:t>
      </w:r>
    </w:p>
    <w:p w14:paraId="70DEB749" w14:textId="77777777" w:rsidR="00452BF2" w:rsidRDefault="00BE05A8">
      <w:pPr>
        <w:widowControl/>
        <w:numPr>
          <w:ilvl w:val="0"/>
          <w:numId w:val="3"/>
        </w:numPr>
        <w:spacing w:line="256" w:lineRule="auto"/>
      </w:pPr>
      <w:r>
        <w:rPr>
          <w:rFonts w:ascii="Times New Roman" w:eastAsia="Times New Roman" w:hAnsi="Times New Roman" w:cs="Times New Roman"/>
        </w:rPr>
        <w:t xml:space="preserve">Push the bar in and turn the hex key hanging from chain while holding the bar </w:t>
      </w:r>
    </w:p>
    <w:p w14:paraId="2B2A64AE" w14:textId="77777777" w:rsidR="00452BF2" w:rsidRDefault="00BE05A8">
      <w:pPr>
        <w:widowControl/>
        <w:spacing w:line="256" w:lineRule="auto"/>
        <w:ind w:left="36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14C9E4D" wp14:editId="6361CA42">
            <wp:extent cx="1171575" cy="533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2453" t="55588" r="60474" b="30547"/>
                    <a:stretch>
                      <a:fillRect/>
                    </a:stretch>
                  </pic:blipFill>
                  <pic:spPr>
                    <a:xfrm>
                      <a:off x="0" y="0"/>
                      <a:ext cx="1171575" cy="533400"/>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39994176" wp14:editId="47710C88">
            <wp:extent cx="3600450" cy="13906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4639" t="41020" r="51974" b="36060"/>
                    <a:stretch>
                      <a:fillRect/>
                    </a:stretch>
                  </pic:blipFill>
                  <pic:spPr>
                    <a:xfrm>
                      <a:off x="0" y="0"/>
                      <a:ext cx="3600450" cy="139065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56FA8DE1" wp14:editId="6521CDB9">
                <wp:simplePos x="0" y="0"/>
                <wp:positionH relativeFrom="column">
                  <wp:posOffset>1299845</wp:posOffset>
                </wp:positionH>
                <wp:positionV relativeFrom="paragraph">
                  <wp:posOffset>483870</wp:posOffset>
                </wp:positionV>
                <wp:extent cx="845185" cy="628650"/>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flipH="1">
                          <a:off x="4951983" y="3494250"/>
                          <a:ext cx="788035" cy="571500"/>
                        </a:xfrm>
                        <a:prstGeom prst="straightConnector1">
                          <a:avLst/>
                        </a:prstGeom>
                        <a:noFill/>
                        <a:ln w="57150" cap="flat" cmpd="sng">
                          <a:solidFill>
                            <a:srgbClr val="00000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1299845</wp:posOffset>
                </wp:positionH>
                <wp:positionV relativeFrom="paragraph">
                  <wp:posOffset>483870</wp:posOffset>
                </wp:positionV>
                <wp:extent cx="845185" cy="628650"/>
                <wp:effectExtent b="0" l="0" r="0" t="0"/>
                <wp:wrapNone/>
                <wp:docPr id="2"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845185" cy="6286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5CDE1C01" wp14:editId="4FE53E7C">
                <wp:simplePos x="0" y="0"/>
                <wp:positionH relativeFrom="column">
                  <wp:posOffset>1861185</wp:posOffset>
                </wp:positionH>
                <wp:positionV relativeFrom="paragraph">
                  <wp:posOffset>278130</wp:posOffset>
                </wp:positionV>
                <wp:extent cx="455295" cy="501015"/>
                <wp:effectExtent l="0" t="0" r="0" b="0"/>
                <wp:wrapNone/>
                <wp:docPr id="1" name="Oval 1"/>
                <wp:cNvGraphicFramePr/>
                <a:graphic xmlns:a="http://schemas.openxmlformats.org/drawingml/2006/main">
                  <a:graphicData uri="http://schemas.microsoft.com/office/word/2010/wordprocessingShape">
                    <wps:wsp>
                      <wps:cNvSpPr/>
                      <wps:spPr>
                        <a:xfrm>
                          <a:off x="5124703" y="3535843"/>
                          <a:ext cx="442595" cy="488315"/>
                        </a:xfrm>
                        <a:prstGeom prst="ellipse">
                          <a:avLst/>
                        </a:prstGeom>
                        <a:noFill/>
                        <a:ln w="12700" cap="flat" cmpd="sng">
                          <a:solidFill>
                            <a:srgbClr val="000000"/>
                          </a:solidFill>
                          <a:prstDash val="solid"/>
                          <a:miter lim="800000"/>
                          <a:headEnd type="none" w="sm" len="sm"/>
                          <a:tailEnd type="none" w="sm" len="sm"/>
                        </a:ln>
                      </wps:spPr>
                      <wps:txbx>
                        <w:txbxContent>
                          <w:p w14:paraId="7F42478D" w14:textId="77777777" w:rsidR="00452BF2" w:rsidRDefault="00452BF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1861185</wp:posOffset>
                </wp:positionH>
                <wp:positionV relativeFrom="paragraph">
                  <wp:posOffset>278130</wp:posOffset>
                </wp:positionV>
                <wp:extent cx="455295" cy="501015"/>
                <wp:effectExtent b="0" l="0" r="0" t="0"/>
                <wp:wrapNone/>
                <wp:docPr id="1"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455295" cy="501015"/>
                        </a:xfrm>
                        <a:prstGeom prst="rect"/>
                        <a:ln/>
                      </pic:spPr>
                    </pic:pic>
                  </a:graphicData>
                </a:graphic>
              </wp:anchor>
            </w:drawing>
          </mc:Fallback>
        </mc:AlternateContent>
      </w:r>
    </w:p>
    <w:p w14:paraId="1465361D" w14:textId="77777777" w:rsidR="00452BF2" w:rsidRDefault="00452BF2">
      <w:pPr>
        <w:widowControl/>
        <w:ind w:left="360"/>
        <w:rPr>
          <w:rFonts w:ascii="Times New Roman" w:eastAsia="Times New Roman" w:hAnsi="Times New Roman" w:cs="Times New Roman"/>
        </w:rPr>
      </w:pPr>
    </w:p>
    <w:p w14:paraId="09D9B448" w14:textId="77777777" w:rsidR="00452BF2" w:rsidRDefault="00BE05A8">
      <w:pPr>
        <w:rPr>
          <w:rFonts w:ascii="Times New Roman" w:eastAsia="Times New Roman" w:hAnsi="Times New Roman" w:cs="Times New Roman"/>
          <w:b/>
          <w:u w:val="single"/>
        </w:rPr>
      </w:pPr>
      <w:r>
        <w:rPr>
          <w:rFonts w:ascii="Times New Roman" w:eastAsia="Times New Roman" w:hAnsi="Times New Roman" w:cs="Times New Roman"/>
          <w:b/>
          <w:u w:val="single"/>
        </w:rPr>
        <w:t>To lock the door when you leave:</w:t>
      </w:r>
    </w:p>
    <w:p w14:paraId="7FE5D50A" w14:textId="77777777" w:rsidR="00452BF2" w:rsidRDefault="00452BF2">
      <w:pPr>
        <w:rPr>
          <w:rFonts w:ascii="Times New Roman" w:eastAsia="Times New Roman" w:hAnsi="Times New Roman" w:cs="Times New Roman"/>
        </w:rPr>
      </w:pPr>
    </w:p>
    <w:p w14:paraId="2F2AEB40" w14:textId="77777777" w:rsidR="00452BF2" w:rsidRDefault="00BE05A8">
      <w:pPr>
        <w:widowControl/>
        <w:numPr>
          <w:ilvl w:val="0"/>
          <w:numId w:val="3"/>
        </w:numPr>
        <w:spacing w:line="256" w:lineRule="auto"/>
      </w:pPr>
      <w:r>
        <w:rPr>
          <w:rFonts w:ascii="Times New Roman" w:eastAsia="Times New Roman" w:hAnsi="Times New Roman" w:cs="Times New Roman"/>
        </w:rPr>
        <w:t>Turn hex key back, releasing the bar</w:t>
      </w:r>
    </w:p>
    <w:p w14:paraId="1C8FD171" w14:textId="77777777" w:rsidR="00452BF2" w:rsidRDefault="00452BF2">
      <w:pPr>
        <w:rPr>
          <w:rFonts w:ascii="Times New Roman" w:eastAsia="Times New Roman" w:hAnsi="Times New Roman" w:cs="Times New Roman"/>
        </w:rPr>
      </w:pPr>
    </w:p>
    <w:p w14:paraId="546291B3" w14:textId="77777777" w:rsidR="00452BF2" w:rsidRDefault="00452BF2">
      <w:pPr>
        <w:rPr>
          <w:rFonts w:ascii="Times New Roman" w:eastAsia="Times New Roman" w:hAnsi="Times New Roman" w:cs="Times New Roman"/>
          <w:b/>
          <w:u w:val="single"/>
        </w:rPr>
      </w:pPr>
    </w:p>
    <w:p w14:paraId="647C5BF6" w14:textId="77777777" w:rsidR="00452BF2" w:rsidRDefault="00452BF2">
      <w:pPr>
        <w:rPr>
          <w:rFonts w:ascii="Times New Roman" w:eastAsia="Times New Roman" w:hAnsi="Times New Roman" w:cs="Times New Roman"/>
          <w:b/>
          <w:u w:val="single"/>
        </w:rPr>
      </w:pPr>
    </w:p>
    <w:p w14:paraId="11E0E7B4" w14:textId="77777777" w:rsidR="00452BF2" w:rsidRDefault="00BE05A8">
      <w:pPr>
        <w:rPr>
          <w:rFonts w:ascii="Times New Roman" w:eastAsia="Times New Roman" w:hAnsi="Times New Roman" w:cs="Times New Roman"/>
          <w:b/>
          <w:u w:val="single"/>
        </w:rPr>
      </w:pPr>
      <w:r>
        <w:rPr>
          <w:rFonts w:ascii="Times New Roman" w:eastAsia="Times New Roman" w:hAnsi="Times New Roman" w:cs="Times New Roman"/>
          <w:b/>
          <w:u w:val="single"/>
        </w:rPr>
        <w:t>The Authorized Renter will be provided the following supplies for cleaning:</w:t>
      </w:r>
    </w:p>
    <w:p w14:paraId="7C25971D" w14:textId="77777777" w:rsidR="00452BF2" w:rsidRDefault="00BE05A8">
      <w:pPr>
        <w:numPr>
          <w:ilvl w:val="0"/>
          <w:numId w:val="1"/>
        </w:numPr>
        <w:rPr>
          <w:rFonts w:ascii="Times New Roman" w:eastAsia="Times New Roman" w:hAnsi="Times New Roman" w:cs="Times New Roman"/>
        </w:rPr>
      </w:pPr>
      <w:r>
        <w:rPr>
          <w:rFonts w:ascii="Times New Roman" w:eastAsia="Times New Roman" w:hAnsi="Times New Roman" w:cs="Times New Roman"/>
        </w:rPr>
        <w:t>Dish and hand soap in all bathrooms and kitchen</w:t>
      </w:r>
    </w:p>
    <w:p w14:paraId="4923329D" w14:textId="77777777" w:rsidR="00452BF2" w:rsidRDefault="00BE05A8">
      <w:pPr>
        <w:numPr>
          <w:ilvl w:val="0"/>
          <w:numId w:val="1"/>
        </w:numPr>
        <w:rPr>
          <w:rFonts w:ascii="Times New Roman" w:eastAsia="Times New Roman" w:hAnsi="Times New Roman" w:cs="Times New Roman"/>
        </w:rPr>
      </w:pPr>
      <w:r>
        <w:rPr>
          <w:rFonts w:ascii="Times New Roman" w:eastAsia="Times New Roman" w:hAnsi="Times New Roman" w:cs="Times New Roman"/>
        </w:rPr>
        <w:t>Toilet paper and wall-mounted hand drying paper towels will be stocked</w:t>
      </w:r>
    </w:p>
    <w:p w14:paraId="66598D45" w14:textId="77777777" w:rsidR="00452BF2" w:rsidRDefault="00BE05A8">
      <w:pPr>
        <w:numPr>
          <w:ilvl w:val="0"/>
          <w:numId w:val="1"/>
        </w:numPr>
        <w:rPr>
          <w:rFonts w:ascii="Times New Roman" w:eastAsia="Times New Roman" w:hAnsi="Times New Roman" w:cs="Times New Roman"/>
        </w:rPr>
      </w:pPr>
      <w:r>
        <w:rPr>
          <w:rFonts w:ascii="Times New Roman" w:eastAsia="Times New Roman" w:hAnsi="Times New Roman" w:cs="Times New Roman"/>
        </w:rPr>
        <w:t>One disinfectant cleaning agent</w:t>
      </w:r>
    </w:p>
    <w:p w14:paraId="148D80E9" w14:textId="77777777" w:rsidR="00452BF2" w:rsidRDefault="00BE05A8">
      <w:pPr>
        <w:numPr>
          <w:ilvl w:val="0"/>
          <w:numId w:val="1"/>
        </w:numPr>
        <w:rPr>
          <w:rFonts w:ascii="Times New Roman" w:eastAsia="Times New Roman" w:hAnsi="Times New Roman" w:cs="Times New Roman"/>
        </w:rPr>
      </w:pPr>
      <w:r>
        <w:rPr>
          <w:rFonts w:ascii="Times New Roman" w:eastAsia="Times New Roman" w:hAnsi="Times New Roman" w:cs="Times New Roman"/>
        </w:rPr>
        <w:t>One glass cleaning agent</w:t>
      </w:r>
    </w:p>
    <w:p w14:paraId="13973341" w14:textId="77777777" w:rsidR="00452BF2" w:rsidRDefault="00BE05A8">
      <w:pPr>
        <w:numPr>
          <w:ilvl w:val="0"/>
          <w:numId w:val="1"/>
        </w:numPr>
        <w:rPr>
          <w:rFonts w:ascii="Times New Roman" w:eastAsia="Times New Roman" w:hAnsi="Times New Roman" w:cs="Times New Roman"/>
        </w:rPr>
      </w:pPr>
      <w:r>
        <w:rPr>
          <w:rFonts w:ascii="Times New Roman" w:eastAsia="Times New Roman" w:hAnsi="Times New Roman" w:cs="Times New Roman"/>
        </w:rPr>
        <w:t>Six (6) additional large trash bags and four (4) additional white wastebasket bags</w:t>
      </w:r>
    </w:p>
    <w:p w14:paraId="2A95F877" w14:textId="77777777" w:rsidR="00452BF2" w:rsidRDefault="00BE05A8">
      <w:pPr>
        <w:numPr>
          <w:ilvl w:val="0"/>
          <w:numId w:val="1"/>
        </w:numPr>
        <w:rPr>
          <w:rFonts w:ascii="Times New Roman" w:eastAsia="Times New Roman" w:hAnsi="Times New Roman" w:cs="Times New Roman"/>
        </w:rPr>
      </w:pPr>
      <w:r>
        <w:rPr>
          <w:rFonts w:ascii="Times New Roman" w:eastAsia="Times New Roman" w:hAnsi="Times New Roman" w:cs="Times New Roman"/>
        </w:rPr>
        <w:t>Two paper towel rolls</w:t>
      </w:r>
    </w:p>
    <w:p w14:paraId="5669BB61" w14:textId="77777777" w:rsidR="00452BF2" w:rsidRDefault="00BE05A8">
      <w:pPr>
        <w:numPr>
          <w:ilvl w:val="0"/>
          <w:numId w:val="1"/>
        </w:numPr>
        <w:rPr>
          <w:rFonts w:ascii="Times New Roman" w:eastAsia="Times New Roman" w:hAnsi="Times New Roman" w:cs="Times New Roman"/>
        </w:rPr>
      </w:pPr>
      <w:r>
        <w:rPr>
          <w:rFonts w:ascii="Times New Roman" w:eastAsia="Times New Roman" w:hAnsi="Times New Roman" w:cs="Times New Roman"/>
        </w:rPr>
        <w:t>Brooms and wash clothes</w:t>
      </w:r>
    </w:p>
    <w:p w14:paraId="31466363" w14:textId="77777777" w:rsidR="00452BF2" w:rsidRDefault="00452BF2">
      <w:pPr>
        <w:rPr>
          <w:rFonts w:ascii="Times New Roman" w:eastAsia="Times New Roman" w:hAnsi="Times New Roman" w:cs="Times New Roman"/>
        </w:rPr>
      </w:pPr>
    </w:p>
    <w:p w14:paraId="745F9D0F" w14:textId="77777777" w:rsidR="00452BF2" w:rsidRDefault="00452BF2">
      <w:pPr>
        <w:rPr>
          <w:rFonts w:ascii="Times New Roman" w:eastAsia="Times New Roman" w:hAnsi="Times New Roman" w:cs="Times New Roman"/>
        </w:rPr>
      </w:pPr>
    </w:p>
    <w:p w14:paraId="13194F53" w14:textId="77777777" w:rsidR="00452BF2" w:rsidRDefault="00452BF2">
      <w:pPr>
        <w:rPr>
          <w:rFonts w:ascii="Times New Roman" w:eastAsia="Times New Roman" w:hAnsi="Times New Roman" w:cs="Times New Roman"/>
        </w:rPr>
      </w:pPr>
    </w:p>
    <w:p w14:paraId="4D04D4D4" w14:textId="77777777" w:rsidR="00452BF2" w:rsidRDefault="00BE05A8">
      <w:pPr>
        <w:rPr>
          <w:rFonts w:ascii="Times New Roman" w:eastAsia="Times New Roman" w:hAnsi="Times New Roman" w:cs="Times New Roman"/>
          <w:b/>
        </w:rPr>
      </w:pPr>
      <w:bookmarkStart w:id="4" w:name="_ks03lbt6wojr" w:colFirst="0" w:colLast="0"/>
      <w:bookmarkEnd w:id="4"/>
      <w:r>
        <w:rPr>
          <w:rFonts w:ascii="Times New Roman" w:eastAsia="Times New Roman" w:hAnsi="Times New Roman" w:cs="Times New Roman"/>
          <w:b/>
        </w:rPr>
        <w:t>For issues or emergencies that arise with the use of the building, call 936-727-4839 or 936-727-9134.</w:t>
      </w:r>
    </w:p>
    <w:p w14:paraId="7D301519" w14:textId="77777777" w:rsidR="002272C4" w:rsidRDefault="002272C4">
      <w:pPr>
        <w:rPr>
          <w:rFonts w:ascii="Times New Roman" w:eastAsia="Times New Roman" w:hAnsi="Times New Roman" w:cs="Times New Roman"/>
          <w:b/>
        </w:rPr>
      </w:pPr>
    </w:p>
    <w:p w14:paraId="519B00E8" w14:textId="02266B1B" w:rsidR="00452BF2" w:rsidRDefault="00231776">
      <w:pPr>
        <w:jc w:val="both"/>
        <w:rPr>
          <w:rFonts w:ascii="Times New Roman" w:eastAsia="Times New Roman" w:hAnsi="Times New Roman" w:cs="Times New Roman"/>
        </w:rPr>
      </w:pPr>
      <w:r w:rsidRPr="00231776">
        <w:rPr>
          <w:noProof/>
        </w:rPr>
        <w:lastRenderedPageBreak/>
        <w:drawing>
          <wp:inline distT="0" distB="0" distL="0" distR="0" wp14:anchorId="2C173487" wp14:editId="3136F486">
            <wp:extent cx="6858000" cy="3693160"/>
            <wp:effectExtent l="0" t="0" r="0" b="0"/>
            <wp:docPr id="1969235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693160"/>
                    </a:xfrm>
                    <a:prstGeom prst="rect">
                      <a:avLst/>
                    </a:prstGeom>
                    <a:noFill/>
                    <a:ln>
                      <a:noFill/>
                    </a:ln>
                  </pic:spPr>
                </pic:pic>
              </a:graphicData>
            </a:graphic>
          </wp:inline>
        </w:drawing>
      </w:r>
    </w:p>
    <w:sectPr w:rsidR="00452BF2">
      <w:footerReference w:type="even" r:id="rId17"/>
      <w:footerReference w:type="default" r:id="rId18"/>
      <w:footerReference w:type="first" r:id="rId19"/>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50641" w14:textId="77777777" w:rsidR="000A6EAF" w:rsidRDefault="000A6EAF">
      <w:r>
        <w:separator/>
      </w:r>
    </w:p>
  </w:endnote>
  <w:endnote w:type="continuationSeparator" w:id="0">
    <w:p w14:paraId="7A2DC7F8" w14:textId="77777777" w:rsidR="000A6EAF" w:rsidRDefault="000A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89672AF-82A6-4C4A-9D18-D5C2F3FFE6E2}"/>
  </w:font>
  <w:font w:name="Courier New">
    <w:panose1 w:val="02070309020205020404"/>
    <w:charset w:val="00"/>
    <w:family w:val="modern"/>
    <w:pitch w:val="fixed"/>
    <w:sig w:usb0="E0002EFF" w:usb1="C0007843" w:usb2="00000009" w:usb3="00000000" w:csb0="000001FF" w:csb1="00000000"/>
  </w:font>
  <w:font w:name="Xerox Serif Wide">
    <w:altName w:val="Garamond"/>
    <w:charset w:val="00"/>
    <w:family w:val="roman"/>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embedRegular r:id="rId2" w:fontKey="{139B3327-4910-4B32-B621-6E0F9556A7D9}"/>
    <w:embedItalic r:id="rId3" w:fontKey="{ABA3C79C-DB7F-45C1-BB41-74FFE159A203}"/>
  </w:font>
  <w:font w:name="Calibri">
    <w:panose1 w:val="020F0502020204030204"/>
    <w:charset w:val="00"/>
    <w:family w:val="swiss"/>
    <w:pitch w:val="variable"/>
    <w:sig w:usb0="E4002EFF" w:usb1="C200247B" w:usb2="00000009" w:usb3="00000000" w:csb0="000001FF" w:csb1="00000000"/>
    <w:embedRegular r:id="rId4" w:fontKey="{F7C2AB1A-9A2B-45A5-AB8F-08D738FA12E6}"/>
  </w:font>
  <w:font w:name="Cambria">
    <w:panose1 w:val="02040503050406030204"/>
    <w:charset w:val="00"/>
    <w:family w:val="roman"/>
    <w:pitch w:val="variable"/>
    <w:sig w:usb0="E00006FF" w:usb1="420024FF" w:usb2="02000000" w:usb3="00000000" w:csb0="0000019F" w:csb1="00000000"/>
    <w:embedRegular r:id="rId5" w:fontKey="{0F21DD07-3EAC-4EDA-9044-29D8E9668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3961" w14:textId="77777777" w:rsidR="00452BF2" w:rsidRDefault="00BE05A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76901BF" w14:textId="77777777" w:rsidR="00452BF2" w:rsidRDefault="00452BF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00B3" w14:textId="77777777" w:rsidR="00452BF2" w:rsidRDefault="00BE05A8">
    <w:pPr>
      <w:pBdr>
        <w:top w:val="nil"/>
        <w:left w:val="nil"/>
        <w:bottom w:val="nil"/>
        <w:right w:val="nil"/>
        <w:between w:val="nil"/>
      </w:pBdr>
      <w:tabs>
        <w:tab w:val="center" w:pos="4320"/>
        <w:tab w:val="right" w:pos="8640"/>
      </w:tabs>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Ordinance #148-22</w:t>
    </w:r>
    <w:r>
      <w:rPr>
        <w:rFonts w:ascii="Times New Roman" w:eastAsia="Times New Roman" w:hAnsi="Times New Roman" w:cs="Times New Roman"/>
        <w:b/>
        <w:sz w:val="20"/>
        <w:szCs w:val="20"/>
      </w:rPr>
      <w:t>C (or a new Ord#)</w:t>
    </w:r>
    <w:r>
      <w:rPr>
        <w:rFonts w:ascii="Times New Roman" w:eastAsia="Times New Roman" w:hAnsi="Times New Roman" w:cs="Times New Roman"/>
        <w:b/>
        <w:color w:val="000000"/>
        <w:sz w:val="20"/>
        <w:szCs w:val="20"/>
      </w:rPr>
      <w:t xml:space="preserve">    Updated </w:t>
    </w:r>
    <w:r>
      <w:rPr>
        <w:rFonts w:ascii="Times New Roman" w:eastAsia="Times New Roman" w:hAnsi="Times New Roman" w:cs="Times New Roman"/>
        <w:b/>
        <w:sz w:val="20"/>
        <w:szCs w:val="20"/>
      </w:rPr>
      <w:t>10/9/2025</w:t>
    </w:r>
    <w:r>
      <w:rPr>
        <w:rFonts w:ascii="Times New Roman" w:eastAsia="Times New Roman" w:hAnsi="Times New Roman" w:cs="Times New Roman"/>
        <w:b/>
        <w:sz w:val="20"/>
        <w:szCs w:val="20"/>
      </w:rPr>
      <w:tab/>
    </w:r>
    <w:r>
      <w:rPr>
        <w:rFonts w:ascii="Times New Roman" w:eastAsia="Times New Roman" w:hAnsi="Times New Roman" w:cs="Times New Roman"/>
        <w:b/>
        <w:color w:val="000000"/>
        <w:sz w:val="20"/>
        <w:szCs w:val="20"/>
      </w:rPr>
      <w:tab/>
      <w:t xml:space="preserve">          Page </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D96CA6">
      <w:rPr>
        <w:rFonts w:ascii="Times New Roman" w:eastAsia="Times New Roman" w:hAnsi="Times New Roman" w:cs="Times New Roman"/>
        <w:b/>
        <w:noProof/>
        <w:color w:val="000000"/>
        <w:sz w:val="20"/>
        <w:szCs w:val="20"/>
      </w:rPr>
      <w:t>2</w:t>
    </w:r>
    <w:r>
      <w:rPr>
        <w:rFonts w:ascii="Times New Roman" w:eastAsia="Times New Roman" w:hAnsi="Times New Roman" w:cs="Times New Roman"/>
        <w:b/>
        <w:color w:val="000000"/>
        <w:sz w:val="20"/>
        <w:szCs w:val="20"/>
      </w:rPr>
      <w:fldChar w:fldCharType="end"/>
    </w:r>
    <w:r>
      <w:rPr>
        <w:rFonts w:ascii="Times New Roman" w:eastAsia="Times New Roman" w:hAnsi="Times New Roman" w:cs="Times New Roman"/>
        <w:b/>
        <w:color w:val="000000"/>
        <w:sz w:val="20"/>
        <w:szCs w:val="20"/>
      </w:rPr>
      <w:t xml:space="preserve"> of </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NUMPAGES</w:instrText>
    </w:r>
    <w:r>
      <w:rPr>
        <w:rFonts w:ascii="Times New Roman" w:eastAsia="Times New Roman" w:hAnsi="Times New Roman" w:cs="Times New Roman"/>
        <w:b/>
        <w:color w:val="000000"/>
        <w:sz w:val="20"/>
        <w:szCs w:val="20"/>
      </w:rPr>
      <w:fldChar w:fldCharType="separate"/>
    </w:r>
    <w:r w:rsidR="00D96CA6">
      <w:rPr>
        <w:rFonts w:ascii="Times New Roman" w:eastAsia="Times New Roman" w:hAnsi="Times New Roman" w:cs="Times New Roman"/>
        <w:b/>
        <w:noProof/>
        <w:color w:val="000000"/>
        <w:sz w:val="20"/>
        <w:szCs w:val="20"/>
      </w:rPr>
      <w:t>3</w:t>
    </w:r>
    <w:r>
      <w:rPr>
        <w:rFonts w:ascii="Times New Roman" w:eastAsia="Times New Roman" w:hAnsi="Times New Roman" w:cs="Times New Roman"/>
        <w:b/>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2023A" w14:textId="77777777" w:rsidR="00452BF2" w:rsidRDefault="00BE05A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Ordinance #148-22B</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Page </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D96CA6">
      <w:rPr>
        <w:rFonts w:ascii="Times New Roman" w:eastAsia="Times New Roman" w:hAnsi="Times New Roman" w:cs="Times New Roman"/>
        <w:b/>
        <w:noProof/>
        <w:color w:val="000000"/>
        <w:sz w:val="20"/>
        <w:szCs w:val="20"/>
      </w:rPr>
      <w:t>1</w:t>
    </w:r>
    <w:r>
      <w:rPr>
        <w:rFonts w:ascii="Times New Roman" w:eastAsia="Times New Roman" w:hAnsi="Times New Roman" w:cs="Times New Roman"/>
        <w:b/>
        <w:color w:val="000000"/>
        <w:sz w:val="20"/>
        <w:szCs w:val="20"/>
      </w:rPr>
      <w:fldChar w:fldCharType="end"/>
    </w:r>
    <w:r>
      <w:rPr>
        <w:rFonts w:ascii="Times New Roman" w:eastAsia="Times New Roman" w:hAnsi="Times New Roman" w:cs="Times New Roman"/>
        <w:color w:val="000000"/>
        <w:sz w:val="20"/>
        <w:szCs w:val="20"/>
      </w:rPr>
      <w:t xml:space="preserve"> of </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NUMPAGES</w:instrText>
    </w:r>
    <w:r>
      <w:rPr>
        <w:rFonts w:ascii="Times New Roman" w:eastAsia="Times New Roman" w:hAnsi="Times New Roman" w:cs="Times New Roman"/>
        <w:b/>
        <w:color w:val="000000"/>
        <w:sz w:val="20"/>
        <w:szCs w:val="20"/>
      </w:rPr>
      <w:fldChar w:fldCharType="separate"/>
    </w:r>
    <w:r w:rsidR="00D96CA6">
      <w:rPr>
        <w:rFonts w:ascii="Times New Roman" w:eastAsia="Times New Roman" w:hAnsi="Times New Roman" w:cs="Times New Roman"/>
        <w:b/>
        <w:noProof/>
        <w:color w:val="000000"/>
        <w:sz w:val="20"/>
        <w:szCs w:val="20"/>
      </w:rPr>
      <w:t>2</w:t>
    </w:r>
    <w:r>
      <w:rPr>
        <w:rFonts w:ascii="Times New Roman" w:eastAsia="Times New Roman" w:hAnsi="Times New Roman" w:cs="Times New Roman"/>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D1017" w14:textId="77777777" w:rsidR="000A6EAF" w:rsidRDefault="000A6EAF">
      <w:r>
        <w:separator/>
      </w:r>
    </w:p>
  </w:footnote>
  <w:footnote w:type="continuationSeparator" w:id="0">
    <w:p w14:paraId="5137AB6E" w14:textId="77777777" w:rsidR="000A6EAF" w:rsidRDefault="000A6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3962"/>
    <w:multiLevelType w:val="multilevel"/>
    <w:tmpl w:val="6BAE7154"/>
    <w:lvl w:ilvl="0">
      <w:start w:val="1"/>
      <w:numFmt w:val="decimal"/>
      <w:lvlText w:val="%1."/>
      <w:lvlJc w:val="left"/>
      <w:pPr>
        <w:ind w:left="360" w:hanging="360"/>
      </w:pPr>
      <w:rPr>
        <w:b/>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A512C56"/>
    <w:multiLevelType w:val="multilevel"/>
    <w:tmpl w:val="1C0AF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1920E8"/>
    <w:multiLevelType w:val="multilevel"/>
    <w:tmpl w:val="4FCCB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3A1733"/>
    <w:multiLevelType w:val="multilevel"/>
    <w:tmpl w:val="6BEA6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6952BA7"/>
    <w:multiLevelType w:val="multilevel"/>
    <w:tmpl w:val="E38647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8460499">
    <w:abstractNumId w:val="1"/>
  </w:num>
  <w:num w:numId="2" w16cid:durableId="2051412433">
    <w:abstractNumId w:val="0"/>
  </w:num>
  <w:num w:numId="3" w16cid:durableId="2140026106">
    <w:abstractNumId w:val="4"/>
  </w:num>
  <w:num w:numId="4" w16cid:durableId="1619943485">
    <w:abstractNumId w:val="3"/>
  </w:num>
  <w:num w:numId="5" w16cid:durableId="22754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BF2"/>
    <w:rsid w:val="000A6EAF"/>
    <w:rsid w:val="001F31AD"/>
    <w:rsid w:val="002272C4"/>
    <w:rsid w:val="00231776"/>
    <w:rsid w:val="00251E73"/>
    <w:rsid w:val="00291E63"/>
    <w:rsid w:val="00452BF2"/>
    <w:rsid w:val="005731F7"/>
    <w:rsid w:val="00613EF6"/>
    <w:rsid w:val="00624548"/>
    <w:rsid w:val="007C526B"/>
    <w:rsid w:val="00851830"/>
    <w:rsid w:val="008E1BA9"/>
    <w:rsid w:val="00A82BA1"/>
    <w:rsid w:val="00B37EB5"/>
    <w:rsid w:val="00B47638"/>
    <w:rsid w:val="00BE05A8"/>
    <w:rsid w:val="00BE19DC"/>
    <w:rsid w:val="00D9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FCCCD"/>
  <w15:docId w15:val="{30B0AABE-A8CA-AE44-9DAB-DBC3B3E0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Xerox Serif Wide" w:eastAsia="Xerox Serif Wide" w:hAnsi="Xerox Serif Wide" w:cs="Xerox Serif Wide"/>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0"/>
        <w:tab w:val="left" w:pos="360"/>
        <w:tab w:val="left" w:pos="720"/>
      </w:tabs>
      <w:jc w:val="both"/>
      <w:outlineLvl w:val="0"/>
    </w:pPr>
    <w:rPr>
      <w:rFonts w:ascii="Times New Roman" w:eastAsia="Times New Roman" w:hAnsi="Times New Roman" w:cs="Times New Roman"/>
      <w:i/>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47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ownoffice@andersontx.gov"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1215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Of Anderson</dc:creator>
  <cp:lastModifiedBy>Town Office</cp:lastModifiedBy>
  <cp:revision>4</cp:revision>
  <cp:lastPrinted>2025-11-13T20:19:00Z</cp:lastPrinted>
  <dcterms:created xsi:type="dcterms:W3CDTF">2025-11-13T21:22:00Z</dcterms:created>
  <dcterms:modified xsi:type="dcterms:W3CDTF">2025-12-23T17:48:00Z</dcterms:modified>
</cp:coreProperties>
</file>